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2" w:rsidRDefault="000B5A82" w:rsidP="00D37210">
      <w:pPr>
        <w:contextualSpacing/>
        <w:jc w:val="both"/>
        <w:rPr>
          <w:b/>
        </w:rPr>
      </w:pPr>
    </w:p>
    <w:p w:rsidR="00D37210" w:rsidRDefault="00D37210" w:rsidP="00D37210">
      <w:pPr>
        <w:contextualSpacing/>
        <w:jc w:val="both"/>
        <w:rPr>
          <w:b/>
        </w:rPr>
      </w:pPr>
      <w:r>
        <w:rPr>
          <w:b/>
        </w:rPr>
        <w:t>Návrh VZN vyvesený na úradnej tabuli v</w:t>
      </w:r>
      <w:r w:rsidR="00671F1D">
        <w:rPr>
          <w:b/>
        </w:rPr>
        <w:t> </w:t>
      </w:r>
      <w:r>
        <w:rPr>
          <w:b/>
        </w:rPr>
        <w:t>obci</w:t>
      </w:r>
      <w:r w:rsidR="00671F1D">
        <w:rPr>
          <w:b/>
        </w:rPr>
        <w:t xml:space="preserve">   Mestisko  </w:t>
      </w:r>
      <w:r>
        <w:rPr>
          <w:b/>
        </w:rPr>
        <w:t xml:space="preserve">   </w:t>
      </w:r>
      <w:r w:rsidR="001503BB">
        <w:rPr>
          <w:b/>
        </w:rPr>
        <w:t xml:space="preserve">      </w:t>
      </w:r>
      <w:r>
        <w:rPr>
          <w:b/>
        </w:rPr>
        <w:t xml:space="preserve">        dňa :</w:t>
      </w:r>
      <w:r w:rsidR="00671F1D">
        <w:rPr>
          <w:b/>
        </w:rPr>
        <w:t xml:space="preserve"> </w:t>
      </w:r>
      <w:r w:rsidR="00CC3779">
        <w:rPr>
          <w:b/>
        </w:rPr>
        <w:t>07.</w:t>
      </w:r>
      <w:r w:rsidR="00671F1D">
        <w:rPr>
          <w:b/>
        </w:rPr>
        <w:t>1</w:t>
      </w:r>
      <w:r w:rsidR="00CC3779">
        <w:rPr>
          <w:b/>
        </w:rPr>
        <w:t>1</w:t>
      </w:r>
      <w:r w:rsidR="00671F1D">
        <w:rPr>
          <w:b/>
        </w:rPr>
        <w:t>.201</w:t>
      </w:r>
      <w:r w:rsidR="00CC3779">
        <w:rPr>
          <w:b/>
        </w:rPr>
        <w:t>2</w:t>
      </w:r>
      <w:r w:rsidR="001503BB">
        <w:rPr>
          <w:b/>
        </w:rPr>
        <w:t xml:space="preserve">- </w:t>
      </w:r>
      <w:r w:rsidR="00CC3779">
        <w:rPr>
          <w:b/>
        </w:rPr>
        <w:t>22</w:t>
      </w:r>
      <w:r w:rsidR="001503BB">
        <w:rPr>
          <w:b/>
        </w:rPr>
        <w:t>.1</w:t>
      </w:r>
      <w:r w:rsidR="00CD3EE0">
        <w:rPr>
          <w:b/>
        </w:rPr>
        <w:t>1</w:t>
      </w:r>
      <w:r w:rsidR="001503BB">
        <w:rPr>
          <w:b/>
        </w:rPr>
        <w:t>.201</w:t>
      </w:r>
      <w:r w:rsidR="00CC3779">
        <w:rPr>
          <w:b/>
        </w:rPr>
        <w:t>2</w:t>
      </w:r>
    </w:p>
    <w:p w:rsidR="00A55414" w:rsidRDefault="00D37210" w:rsidP="00EC76B2">
      <w:pPr>
        <w:contextualSpacing/>
        <w:jc w:val="both"/>
        <w:rPr>
          <w:b/>
        </w:rPr>
      </w:pPr>
      <w:r>
        <w:rPr>
          <w:b/>
        </w:rPr>
        <w:t xml:space="preserve"> VZN</w:t>
      </w:r>
      <w:r w:rsidR="001503BB">
        <w:rPr>
          <w:b/>
        </w:rPr>
        <w:t xml:space="preserve"> vy</w:t>
      </w:r>
      <w:r>
        <w:rPr>
          <w:b/>
        </w:rPr>
        <w:t>vesen</w:t>
      </w:r>
      <w:r w:rsidR="001503BB">
        <w:rPr>
          <w:b/>
        </w:rPr>
        <w:t xml:space="preserve">é  na </w:t>
      </w:r>
      <w:r>
        <w:rPr>
          <w:b/>
        </w:rPr>
        <w:t> úradnej tabul</w:t>
      </w:r>
      <w:r w:rsidR="00D76620">
        <w:rPr>
          <w:b/>
        </w:rPr>
        <w:t>i</w:t>
      </w:r>
      <w:r>
        <w:rPr>
          <w:b/>
        </w:rPr>
        <w:t xml:space="preserve"> obce</w:t>
      </w:r>
      <w:r w:rsidR="00EC76B2">
        <w:rPr>
          <w:b/>
        </w:rPr>
        <w:t xml:space="preserve"> </w:t>
      </w:r>
      <w:r w:rsidR="00671F1D">
        <w:rPr>
          <w:b/>
        </w:rPr>
        <w:t xml:space="preserve">  Mestisko </w:t>
      </w:r>
      <w:r>
        <w:rPr>
          <w:b/>
        </w:rPr>
        <w:t xml:space="preserve">        </w:t>
      </w:r>
      <w:r w:rsidR="00D30DAE">
        <w:rPr>
          <w:b/>
        </w:rPr>
        <w:t xml:space="preserve"> </w:t>
      </w:r>
      <w:r>
        <w:rPr>
          <w:b/>
        </w:rPr>
        <w:t xml:space="preserve">                    dňa :</w:t>
      </w:r>
      <w:r w:rsidR="00D30DAE">
        <w:rPr>
          <w:b/>
        </w:rPr>
        <w:t xml:space="preserve"> </w:t>
      </w:r>
      <w:r w:rsidR="00CC3779">
        <w:rPr>
          <w:b/>
        </w:rPr>
        <w:t>24.11.2012</w:t>
      </w:r>
    </w:p>
    <w:p w:rsidR="00A55414" w:rsidRDefault="00A55414" w:rsidP="00EC76B2">
      <w:pPr>
        <w:contextualSpacing/>
        <w:jc w:val="both"/>
        <w:rPr>
          <w:b/>
        </w:rPr>
      </w:pPr>
    </w:p>
    <w:p w:rsidR="006D057B" w:rsidRDefault="001503BB" w:rsidP="00EC76B2">
      <w:pPr>
        <w:contextualSpacing/>
        <w:jc w:val="both"/>
        <w:rPr>
          <w:b/>
        </w:rPr>
      </w:pPr>
      <w:r>
        <w:rPr>
          <w:b/>
        </w:rPr>
        <w:t xml:space="preserve">   </w:t>
      </w:r>
    </w:p>
    <w:p w:rsidR="006D057B" w:rsidRDefault="006D057B" w:rsidP="00B112BC">
      <w:pPr>
        <w:spacing w:after="0" w:line="240" w:lineRule="auto"/>
        <w:contextualSpacing/>
        <w:rPr>
          <w:b/>
        </w:rPr>
      </w:pPr>
    </w:p>
    <w:p w:rsidR="006D057B" w:rsidRDefault="006D057B" w:rsidP="00B112BC">
      <w:pPr>
        <w:spacing w:after="0" w:line="240" w:lineRule="auto"/>
        <w:contextualSpacing/>
        <w:rPr>
          <w:b/>
        </w:rPr>
      </w:pPr>
    </w:p>
    <w:p w:rsidR="006D057B" w:rsidRDefault="006D057B" w:rsidP="00B112BC">
      <w:pPr>
        <w:spacing w:after="0" w:line="240" w:lineRule="auto"/>
        <w:contextualSpacing/>
        <w:rPr>
          <w:b/>
        </w:rPr>
      </w:pPr>
    </w:p>
    <w:p w:rsidR="00B112BC" w:rsidRDefault="00B112BC" w:rsidP="00B112BC">
      <w:pPr>
        <w:spacing w:after="0" w:line="240" w:lineRule="auto"/>
        <w:contextualSpacing/>
        <w:jc w:val="both"/>
      </w:pPr>
      <w:r>
        <w:t>Obecné zastupiteľstvo v  </w:t>
      </w:r>
      <w:r w:rsidR="00671F1D">
        <w:t>Mestisku</w:t>
      </w:r>
      <w:r>
        <w:t xml:space="preserve">  na základe § 6 zákona SNR č. 369/1990 Zb. o obecnom zriadení v znení neskorších predpisov a zákona č. 582/2004 Z. z. o miestnych daniach , </w:t>
      </w:r>
      <w:r w:rsidR="00CD3EE0">
        <w:t xml:space="preserve"> </w:t>
      </w:r>
      <w:r>
        <w:t xml:space="preserve">poplatku za komunálne odpady a drobné stavebné odpady  </w:t>
      </w:r>
      <w:r>
        <w:rPr>
          <w:b/>
        </w:rPr>
        <w:t xml:space="preserve"> v y d á v a  </w:t>
      </w:r>
      <w:r>
        <w:t xml:space="preserve">pre územie obce </w:t>
      </w:r>
      <w:r w:rsidR="00671F1D">
        <w:t xml:space="preserve"> Mestisko</w:t>
      </w:r>
      <w:r>
        <w:rPr>
          <w:b/>
        </w:rPr>
        <w:t xml:space="preserve">  </w:t>
      </w:r>
      <w:r>
        <w:t>t</w:t>
      </w:r>
      <w:r w:rsidR="00D30DAE">
        <w:t>o</w:t>
      </w:r>
      <w:r>
        <w:t>to</w:t>
      </w:r>
    </w:p>
    <w:p w:rsidR="00B112BC" w:rsidRDefault="00B112BC" w:rsidP="00B112BC">
      <w:pPr>
        <w:spacing w:after="0" w:line="240" w:lineRule="auto"/>
        <w:contextualSpacing/>
        <w:jc w:val="both"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Pr="006D057B" w:rsidRDefault="006D057B" w:rsidP="00B112BC">
      <w:pPr>
        <w:spacing w:after="0" w:line="240" w:lineRule="auto"/>
        <w:contextualSpacing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B112BC" w:rsidP="00B112BC">
      <w:pPr>
        <w:spacing w:after="0" w:line="240" w:lineRule="auto"/>
        <w:contextualSpacing/>
      </w:pPr>
    </w:p>
    <w:p w:rsidR="00B112BC" w:rsidRDefault="006D057B" w:rsidP="00B112BC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112BC">
        <w:rPr>
          <w:b/>
          <w:sz w:val="32"/>
          <w:szCs w:val="32"/>
        </w:rPr>
        <w:t xml:space="preserve">V Š E O B E C N É  </w:t>
      </w:r>
      <w:r w:rsidR="00B112BC">
        <w:rPr>
          <w:sz w:val="32"/>
          <w:szCs w:val="32"/>
        </w:rPr>
        <w:t xml:space="preserve">  </w:t>
      </w:r>
      <w:r w:rsidR="00B112BC">
        <w:rPr>
          <w:b/>
          <w:sz w:val="32"/>
          <w:szCs w:val="32"/>
        </w:rPr>
        <w:t xml:space="preserve"> Z Á V Ä Z N É </w:t>
      </w:r>
      <w:r w:rsidR="00D30DAE">
        <w:rPr>
          <w:b/>
          <w:sz w:val="32"/>
          <w:szCs w:val="32"/>
        </w:rPr>
        <w:t xml:space="preserve"> </w:t>
      </w:r>
      <w:r w:rsidR="00B112BC">
        <w:rPr>
          <w:b/>
          <w:sz w:val="32"/>
          <w:szCs w:val="32"/>
        </w:rPr>
        <w:t xml:space="preserve">  N A R I A D  E N I </w:t>
      </w:r>
      <w:r w:rsidR="00D30DAE">
        <w:rPr>
          <w:b/>
          <w:sz w:val="32"/>
          <w:szCs w:val="32"/>
        </w:rPr>
        <w:t>E</w:t>
      </w: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F182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č.</w:t>
      </w:r>
      <w:r w:rsidR="006A38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D3EE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 w:rsidR="000F1825">
        <w:rPr>
          <w:b/>
          <w:sz w:val="32"/>
          <w:szCs w:val="32"/>
        </w:rPr>
        <w:t>1</w:t>
      </w:r>
      <w:r w:rsidR="00CD3EE0">
        <w:rPr>
          <w:b/>
          <w:sz w:val="32"/>
          <w:szCs w:val="32"/>
        </w:rPr>
        <w:t>2</w:t>
      </w: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</w:p>
    <w:p w:rsidR="00B112BC" w:rsidRDefault="00B112BC" w:rsidP="00FD4EEC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o miestnych daniach ,  o  poplatku za komunálne odpady,  drobné stavebné odpady</w:t>
      </w:r>
    </w:p>
    <w:p w:rsidR="00B112BC" w:rsidRDefault="00B112BC" w:rsidP="00B112BC">
      <w:pPr>
        <w:spacing w:after="0" w:line="240" w:lineRule="auto"/>
        <w:contextualSpacing/>
        <w:rPr>
          <w:b/>
        </w:rPr>
      </w:pPr>
    </w:p>
    <w:p w:rsidR="00B112BC" w:rsidRDefault="00B112BC" w:rsidP="00B112BC">
      <w:pPr>
        <w:spacing w:after="0" w:line="240" w:lineRule="auto"/>
        <w:contextualSpacing/>
        <w:rPr>
          <w:b/>
        </w:rPr>
      </w:pPr>
    </w:p>
    <w:p w:rsidR="00B112BC" w:rsidRDefault="00B112BC" w:rsidP="00B112BC">
      <w:pPr>
        <w:spacing w:after="0" w:line="240" w:lineRule="auto"/>
        <w:contextualSpacing/>
        <w:rPr>
          <w:b/>
        </w:rPr>
      </w:pPr>
    </w:p>
    <w:p w:rsidR="00B112BC" w:rsidRDefault="00B112BC" w:rsidP="00B112BC">
      <w:pPr>
        <w:spacing w:after="0" w:line="240" w:lineRule="auto"/>
        <w:contextualSpacing/>
        <w:rPr>
          <w:b/>
        </w:rPr>
      </w:pPr>
    </w:p>
    <w:p w:rsidR="00B112BC" w:rsidRDefault="00B112BC" w:rsidP="00B112BC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 obce   </w:t>
      </w:r>
      <w:r w:rsidR="00671F1D">
        <w:rPr>
          <w:b/>
          <w:sz w:val="32"/>
          <w:szCs w:val="32"/>
        </w:rPr>
        <w:t>Mestisko</w:t>
      </w:r>
    </w:p>
    <w:p w:rsidR="00B112BC" w:rsidRDefault="00B112BC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7A29E9" w:rsidRDefault="007A29E9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6D057B" w:rsidRDefault="006D057B" w:rsidP="00B112BC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I. časť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0D458E" w:rsidRDefault="000D458E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24"/>
          <w:szCs w:val="24"/>
        </w:rPr>
        <w:t>ÚVODNÉ  USTANOVENIA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                článok 1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</w:pPr>
      <w:r>
        <w:t xml:space="preserve">          1/ Toto všeobecné záväzné nariadenie / ďalej len „ VZN “ / upravuje podrobne podmienky ukladania miestnych daní ,</w:t>
      </w:r>
      <w:r w:rsidR="00CD3EE0">
        <w:t xml:space="preserve"> </w:t>
      </w:r>
      <w:r>
        <w:t xml:space="preserve"> poplatku za komunálne odpady a drobné stavebné odpady a sadzobníku poplatkov za prenájom majetku obce / ďalej len „ miestne dane a miestny poplatok “ / na území obce </w:t>
      </w:r>
      <w:r w:rsidR="00671F1D">
        <w:t>Mestisko</w:t>
      </w:r>
      <w:r>
        <w:t>.</w:t>
      </w:r>
    </w:p>
    <w:p w:rsidR="00B112BC" w:rsidRDefault="00B112BC" w:rsidP="00B112BC">
      <w:pPr>
        <w:spacing w:after="0" w:line="240" w:lineRule="auto"/>
        <w:jc w:val="both"/>
      </w:pPr>
      <w:r>
        <w:t xml:space="preserve">          2/ Obec </w:t>
      </w:r>
      <w:r w:rsidR="00671F1D">
        <w:t>Mestisko</w:t>
      </w:r>
      <w:r>
        <w:t xml:space="preserve"> na svojom území ukladá tieto miestne dane :</w:t>
      </w:r>
    </w:p>
    <w:p w:rsidR="00B112BC" w:rsidRDefault="00B112BC" w:rsidP="00671F1D">
      <w:pPr>
        <w:spacing w:after="0" w:line="240" w:lineRule="auto"/>
        <w:ind w:left="708" w:firstLine="708"/>
        <w:jc w:val="both"/>
      </w:pPr>
      <w:r>
        <w:t>a/ daň z nehnuteľností</w:t>
      </w:r>
    </w:p>
    <w:p w:rsidR="00B112BC" w:rsidRDefault="00B112BC" w:rsidP="00671F1D">
      <w:pPr>
        <w:spacing w:after="0" w:line="240" w:lineRule="auto"/>
        <w:ind w:left="708" w:firstLine="708"/>
        <w:jc w:val="both"/>
      </w:pPr>
      <w:r>
        <w:t>b/ daň za psa</w:t>
      </w:r>
    </w:p>
    <w:p w:rsidR="00B112BC" w:rsidRDefault="00B112BC" w:rsidP="00671F1D">
      <w:pPr>
        <w:spacing w:after="0" w:line="240" w:lineRule="auto"/>
        <w:ind w:left="708" w:firstLine="708"/>
        <w:jc w:val="both"/>
      </w:pPr>
      <w:r>
        <w:t>c/ daň za užívanie verejného priestranstva</w:t>
      </w:r>
    </w:p>
    <w:p w:rsidR="00436BAE" w:rsidRDefault="00B112BC" w:rsidP="00B112BC">
      <w:pPr>
        <w:spacing w:after="0" w:line="240" w:lineRule="auto"/>
        <w:jc w:val="both"/>
      </w:pPr>
      <w:r>
        <w:t xml:space="preserve">         </w:t>
      </w:r>
      <w:r w:rsidR="00671F1D">
        <w:t xml:space="preserve"> </w:t>
      </w:r>
      <w:r>
        <w:t xml:space="preserve">3/ Obec </w:t>
      </w:r>
      <w:r w:rsidR="00671F1D">
        <w:t>Mestisko</w:t>
      </w:r>
      <w:r>
        <w:t xml:space="preserve"> na svojom území ukladá  poplatok za komunálne odpady a drobné </w:t>
      </w:r>
      <w:r w:rsidR="00436BAE">
        <w:t xml:space="preserve">   </w:t>
      </w:r>
    </w:p>
    <w:p w:rsidR="00B112BC" w:rsidRPr="000B5A82" w:rsidRDefault="00436BAE" w:rsidP="00B112BC">
      <w:pPr>
        <w:spacing w:after="0" w:line="240" w:lineRule="auto"/>
        <w:jc w:val="both"/>
        <w:rPr>
          <w:color w:val="000000" w:themeColor="text1"/>
        </w:rPr>
      </w:pPr>
      <w:r>
        <w:t xml:space="preserve">               </w:t>
      </w:r>
      <w:r w:rsidR="00B112BC">
        <w:t xml:space="preserve">stavebné </w:t>
      </w:r>
      <w:r w:rsidR="00B112BC" w:rsidRPr="000B5A82">
        <w:rPr>
          <w:color w:val="000000" w:themeColor="text1"/>
        </w:rPr>
        <w:t>odpady a sadzobník poplatkov za prenájom majetku obce.</w:t>
      </w:r>
    </w:p>
    <w:p w:rsidR="00436BAE" w:rsidRPr="000B5A82" w:rsidRDefault="00B112BC" w:rsidP="00B112BC">
      <w:pPr>
        <w:spacing w:after="0" w:line="240" w:lineRule="auto"/>
        <w:jc w:val="both"/>
        <w:rPr>
          <w:color w:val="000000" w:themeColor="text1"/>
        </w:rPr>
      </w:pPr>
      <w:r w:rsidRPr="000B5A82">
        <w:rPr>
          <w:color w:val="000000" w:themeColor="text1"/>
        </w:rPr>
        <w:t xml:space="preserve">          4/ Zdaňovacím obdobím miestnych daní ,</w:t>
      </w:r>
      <w:r w:rsidR="00CD3EE0">
        <w:rPr>
          <w:color w:val="000000" w:themeColor="text1"/>
        </w:rPr>
        <w:t xml:space="preserve"> </w:t>
      </w:r>
      <w:r w:rsidRPr="000B5A82">
        <w:rPr>
          <w:color w:val="000000" w:themeColor="text1"/>
        </w:rPr>
        <w:t xml:space="preserve"> poplatku za komunálne odpady a drobné </w:t>
      </w:r>
      <w:r w:rsidR="00436BAE" w:rsidRPr="000B5A82">
        <w:rPr>
          <w:color w:val="000000" w:themeColor="text1"/>
        </w:rPr>
        <w:t xml:space="preserve"> </w:t>
      </w:r>
    </w:p>
    <w:p w:rsidR="00B112BC" w:rsidRPr="000B5A82" w:rsidRDefault="00436BAE" w:rsidP="00B112BC">
      <w:pPr>
        <w:spacing w:after="0" w:line="240" w:lineRule="auto"/>
        <w:jc w:val="both"/>
        <w:rPr>
          <w:color w:val="000000" w:themeColor="text1"/>
        </w:rPr>
      </w:pPr>
      <w:r w:rsidRPr="000B5A82">
        <w:rPr>
          <w:color w:val="000000" w:themeColor="text1"/>
        </w:rPr>
        <w:t xml:space="preserve">               </w:t>
      </w:r>
      <w:r w:rsidR="00B112BC" w:rsidRPr="000B5A82">
        <w:rPr>
          <w:color w:val="000000" w:themeColor="text1"/>
        </w:rPr>
        <w:t>stavebné odpady a sadzobník poplatkov za prenájom majetku obce je kalendárny rok.</w:t>
      </w:r>
    </w:p>
    <w:p w:rsidR="00B112BC" w:rsidRPr="000B5A82" w:rsidRDefault="00B112BC" w:rsidP="00B112BC">
      <w:pPr>
        <w:spacing w:after="0" w:line="240" w:lineRule="auto"/>
        <w:jc w:val="both"/>
        <w:rPr>
          <w:color w:val="000000" w:themeColor="text1"/>
        </w:rPr>
      </w:pPr>
    </w:p>
    <w:p w:rsidR="00B112BC" w:rsidRPr="000B5A82" w:rsidRDefault="00B112BC" w:rsidP="00B112BC">
      <w:pPr>
        <w:spacing w:after="0" w:line="240" w:lineRule="auto"/>
        <w:jc w:val="both"/>
        <w:rPr>
          <w:color w:val="000000" w:themeColor="text1"/>
        </w:rPr>
      </w:pPr>
      <w:r w:rsidRPr="000B5A82">
        <w:rPr>
          <w:color w:val="000000" w:themeColor="text1"/>
        </w:rPr>
        <w:tab/>
      </w:r>
      <w:r w:rsidRPr="000B5A82">
        <w:rPr>
          <w:color w:val="000000" w:themeColor="text1"/>
        </w:rPr>
        <w:tab/>
      </w:r>
      <w:r w:rsidRPr="000B5A82">
        <w:rPr>
          <w:color w:val="000000" w:themeColor="text1"/>
        </w:rPr>
        <w:tab/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II. časť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24"/>
          <w:szCs w:val="24"/>
        </w:rPr>
        <w:t>MIESTNE  DANE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24"/>
          <w:szCs w:val="24"/>
        </w:rPr>
        <w:t>článok 2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D458E" w:rsidRDefault="000D458E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4"/>
          <w:szCs w:val="24"/>
        </w:rPr>
        <w:t>Daň z nehnuteľností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t>Daň z nehnuteľností zahŕňa :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  <w:r>
        <w:t>a/ daň z pozemkov</w:t>
      </w:r>
    </w:p>
    <w:p w:rsidR="00B112BC" w:rsidRDefault="00B112BC" w:rsidP="00B112BC">
      <w:pPr>
        <w:spacing w:after="0" w:line="240" w:lineRule="auto"/>
        <w:jc w:val="both"/>
      </w:pPr>
      <w:r>
        <w:t>b/ daň zo stavieb</w:t>
      </w:r>
    </w:p>
    <w:p w:rsidR="00B112BC" w:rsidRDefault="00B112BC" w:rsidP="00B112BC">
      <w:pPr>
        <w:spacing w:after="0" w:line="240" w:lineRule="auto"/>
        <w:jc w:val="both"/>
      </w:pPr>
      <w:r>
        <w:t>c/ daň z bytov a z nebytových priestorov v bytovom dome</w:t>
      </w:r>
    </w:p>
    <w:p w:rsidR="00B112BC" w:rsidRDefault="00B112BC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4"/>
          <w:szCs w:val="24"/>
        </w:rPr>
        <w:t>článok 3</w:t>
      </w:r>
      <w:r>
        <w:rPr>
          <w:b/>
        </w:rPr>
        <w:tab/>
      </w:r>
    </w:p>
    <w:p w:rsidR="00B112BC" w:rsidRDefault="00B112BC" w:rsidP="00B112B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</w:t>
      </w:r>
      <w:r>
        <w:rPr>
          <w:b/>
          <w:sz w:val="24"/>
          <w:szCs w:val="24"/>
        </w:rPr>
        <w:t>Daň z pozemkov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t xml:space="preserve">          1/ Všeobecná ročná sadzba dane z</w:t>
      </w:r>
      <w:r w:rsidR="00DC3846">
        <w:t> </w:t>
      </w:r>
      <w:r>
        <w:t>pozemkov</w:t>
      </w:r>
      <w:r w:rsidR="00DC3846">
        <w:t xml:space="preserve"> pre </w:t>
      </w:r>
      <w:r w:rsidR="00DC3846" w:rsidRPr="00CB63D4">
        <w:rPr>
          <w:b/>
        </w:rPr>
        <w:t>fyzické osoby</w:t>
      </w:r>
      <w:r w:rsidR="00DC3846">
        <w:t xml:space="preserve"> </w:t>
      </w:r>
      <w:r>
        <w:t xml:space="preserve"> </w:t>
      </w:r>
      <w:r w:rsidR="00DC3846">
        <w:t xml:space="preserve">je </w:t>
      </w:r>
      <w:r>
        <w:t>pre jednotlivé druhy pozemkov nasledovná :</w:t>
      </w:r>
    </w:p>
    <w:p w:rsidR="00EC76B2" w:rsidRDefault="00B112BC" w:rsidP="00F20610">
      <w:pPr>
        <w:spacing w:after="0" w:line="240" w:lineRule="auto"/>
        <w:jc w:val="both"/>
      </w:pPr>
      <w:r>
        <w:t xml:space="preserve">a/ orná pôda,  ovocné sady                        </w:t>
      </w:r>
      <w:r w:rsidR="006056AB">
        <w:t xml:space="preserve">                     </w:t>
      </w:r>
      <w:r>
        <w:t xml:space="preserve">      </w:t>
      </w:r>
      <w:r w:rsidR="00F20610">
        <w:t xml:space="preserve">               </w:t>
      </w:r>
      <w:r>
        <w:t xml:space="preserve"> </w:t>
      </w:r>
      <w:r w:rsidR="00CD3EE0">
        <w:t xml:space="preserve">    </w:t>
      </w:r>
      <w:r>
        <w:t xml:space="preserve">      </w:t>
      </w:r>
      <w:r w:rsidR="00EC76B2">
        <w:t>0,</w:t>
      </w:r>
      <w:r w:rsidR="00436BAE">
        <w:t>5</w:t>
      </w:r>
      <w:r w:rsidR="00EC76B2">
        <w:t>0%</w:t>
      </w:r>
    </w:p>
    <w:p w:rsidR="00EC76B2" w:rsidRDefault="00B112BC" w:rsidP="00F20610">
      <w:pPr>
        <w:spacing w:after="0" w:line="240" w:lineRule="auto"/>
        <w:jc w:val="both"/>
      </w:pPr>
      <w:r>
        <w:t>b/ trval</w:t>
      </w:r>
      <w:r w:rsidR="00CD3EE0">
        <w:t xml:space="preserve">o </w:t>
      </w:r>
      <w:r>
        <w:t xml:space="preserve"> </w:t>
      </w:r>
      <w:r w:rsidR="00CD3EE0">
        <w:t>trávnaté</w:t>
      </w:r>
      <w:r>
        <w:t xml:space="preserve"> porasty                                                             </w:t>
      </w:r>
      <w:r w:rsidR="00F20610">
        <w:t xml:space="preserve">               </w:t>
      </w:r>
      <w:r>
        <w:t xml:space="preserve">   </w:t>
      </w:r>
      <w:r w:rsidR="00EC76B2">
        <w:t>0,</w:t>
      </w:r>
      <w:r w:rsidR="00436BAE">
        <w:t>5</w:t>
      </w:r>
      <w:r w:rsidR="00EC76B2">
        <w:t>0%</w:t>
      </w:r>
    </w:p>
    <w:p w:rsidR="00B112BC" w:rsidRDefault="00B112BC" w:rsidP="00B112BC">
      <w:pPr>
        <w:spacing w:after="0" w:line="240" w:lineRule="auto"/>
        <w:jc w:val="both"/>
      </w:pPr>
      <w:r>
        <w:t xml:space="preserve">c/ záhrady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C76B2">
        <w:t>0,</w:t>
      </w:r>
      <w:r w:rsidR="00436BAE">
        <w:t>35</w:t>
      </w:r>
      <w:r w:rsidR="00EC76B2">
        <w:t>%</w:t>
      </w:r>
    </w:p>
    <w:p w:rsidR="00EC76B2" w:rsidRDefault="00B112BC" w:rsidP="00B112BC">
      <w:pPr>
        <w:spacing w:after="0" w:line="240" w:lineRule="auto"/>
        <w:jc w:val="both"/>
      </w:pPr>
      <w:r>
        <w:t>d/zastavané plochy a nádvoria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C76B2">
        <w:t xml:space="preserve"> 0,</w:t>
      </w:r>
      <w:r w:rsidR="00436BAE">
        <w:t>35</w:t>
      </w:r>
      <w:r w:rsidR="00EC76B2">
        <w:t>%</w:t>
      </w:r>
      <w:r>
        <w:t xml:space="preserve"> </w:t>
      </w:r>
    </w:p>
    <w:p w:rsidR="00B112BC" w:rsidRDefault="00B112BC" w:rsidP="00B112BC">
      <w:pPr>
        <w:spacing w:after="0" w:line="240" w:lineRule="auto"/>
        <w:jc w:val="both"/>
      </w:pPr>
      <w:r>
        <w:t>e/ stavebné 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C76B2">
        <w:t>0,</w:t>
      </w:r>
      <w:r w:rsidR="00436BAE">
        <w:t>35</w:t>
      </w:r>
      <w:r w:rsidR="00EC76B2">
        <w:t>%</w:t>
      </w:r>
    </w:p>
    <w:p w:rsidR="00B112BC" w:rsidRDefault="00B112BC" w:rsidP="00B112BC">
      <w:pPr>
        <w:spacing w:after="0" w:line="240" w:lineRule="auto"/>
        <w:jc w:val="both"/>
      </w:pPr>
      <w:r>
        <w:t xml:space="preserve">f/ ostatné plochy okrem stavebných pozemkov                                      </w:t>
      </w:r>
      <w:r w:rsidR="00EC76B2">
        <w:t>0,</w:t>
      </w:r>
      <w:r w:rsidR="00436BAE">
        <w:t>35</w:t>
      </w:r>
      <w:r w:rsidR="00EC76B2">
        <w:t>%</w:t>
      </w:r>
    </w:p>
    <w:p w:rsidR="00B112BC" w:rsidRDefault="00B112BC" w:rsidP="00B112BC">
      <w:pPr>
        <w:spacing w:after="0" w:line="240" w:lineRule="auto"/>
        <w:jc w:val="both"/>
      </w:pPr>
      <w:r>
        <w:t>g/ lesné 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C76B2">
        <w:t>0,</w:t>
      </w:r>
      <w:r w:rsidR="00436BAE">
        <w:t>50</w:t>
      </w:r>
      <w:r w:rsidR="00EC76B2">
        <w:t>%</w:t>
      </w:r>
    </w:p>
    <w:p w:rsidR="00DC3846" w:rsidRDefault="00B112BC" w:rsidP="00DC3846">
      <w:pPr>
        <w:spacing w:after="0" w:line="240" w:lineRule="auto"/>
        <w:jc w:val="both"/>
      </w:pPr>
      <w:r>
        <w:t xml:space="preserve">         </w:t>
      </w:r>
      <w:r w:rsidR="00CD3EE0">
        <w:t>2</w:t>
      </w:r>
      <w:r w:rsidR="00DC3846">
        <w:t xml:space="preserve">/ Všeobecná ročná sadzba dane z pozemkov pre </w:t>
      </w:r>
      <w:r w:rsidR="00DC3846" w:rsidRPr="00CB63D4">
        <w:rPr>
          <w:b/>
        </w:rPr>
        <w:t>právnické osoby</w:t>
      </w:r>
      <w:r w:rsidR="00DC3846">
        <w:t xml:space="preserve">  je pre jednotlivé druhy pozemkov nasledovná :</w:t>
      </w:r>
    </w:p>
    <w:p w:rsidR="00DC3846" w:rsidRDefault="00DC3846" w:rsidP="00DC3846">
      <w:pPr>
        <w:spacing w:after="0" w:line="240" w:lineRule="auto"/>
        <w:jc w:val="both"/>
      </w:pPr>
      <w:r>
        <w:t xml:space="preserve">a/ orná pôda, ovocné sady     </w:t>
      </w:r>
      <w:r w:rsidR="00436BAE">
        <w:t xml:space="preserve">                                                      </w:t>
      </w:r>
      <w:r w:rsidR="00436BAE">
        <w:tab/>
        <w:t xml:space="preserve">        0,50 %</w:t>
      </w:r>
      <w:r w:rsidR="00436BAE">
        <w:tab/>
      </w:r>
      <w:r>
        <w:t xml:space="preserve">                                    </w:t>
      </w:r>
    </w:p>
    <w:p w:rsidR="00DC3846" w:rsidRDefault="00DC3846" w:rsidP="00DC3846">
      <w:pPr>
        <w:spacing w:after="0" w:line="240" w:lineRule="auto"/>
        <w:jc w:val="both"/>
      </w:pPr>
      <w:r>
        <w:t>b/ trval</w:t>
      </w:r>
      <w:r w:rsidR="00CD3EE0">
        <w:t>o</w:t>
      </w:r>
      <w:r>
        <w:t xml:space="preserve"> tr</w:t>
      </w:r>
      <w:r w:rsidR="00CD3EE0">
        <w:t>á</w:t>
      </w:r>
      <w:r>
        <w:t>vn</w:t>
      </w:r>
      <w:r w:rsidR="00CD3EE0">
        <w:t xml:space="preserve">até </w:t>
      </w:r>
      <w:r>
        <w:t xml:space="preserve"> porasty                                                                           0,</w:t>
      </w:r>
      <w:r w:rsidR="00436BAE">
        <w:t>5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 xml:space="preserve">c/ záhrady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0,</w:t>
      </w:r>
      <w:r w:rsidR="00594D4A">
        <w:t>4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>d/zastavané plochy a nádvoria</w:t>
      </w:r>
      <w:r>
        <w:tab/>
      </w:r>
      <w:r>
        <w:tab/>
      </w:r>
      <w:r>
        <w:tab/>
      </w:r>
      <w:r>
        <w:tab/>
      </w:r>
      <w:r>
        <w:tab/>
        <w:t xml:space="preserve">        0,</w:t>
      </w:r>
      <w:r w:rsidR="00594D4A">
        <w:t>4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>e/ stavebné 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0,</w:t>
      </w:r>
      <w:r w:rsidR="00594D4A">
        <w:t>4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>f/ ostatné plochy okrem stavebných pozemkov                                      0,</w:t>
      </w:r>
      <w:r w:rsidR="00594D4A">
        <w:t>4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>g/ lesné 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0,</w:t>
      </w:r>
      <w:r w:rsidR="00594D4A">
        <w:t>5</w:t>
      </w:r>
      <w:r>
        <w:t>0 %</w:t>
      </w:r>
    </w:p>
    <w:p w:rsidR="00DC3846" w:rsidRDefault="00DC3846" w:rsidP="00DC3846">
      <w:pPr>
        <w:spacing w:after="0" w:line="240" w:lineRule="auto"/>
        <w:jc w:val="both"/>
      </w:pPr>
      <w:r>
        <w:t xml:space="preserve">          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sz w:val="24"/>
          <w:szCs w:val="24"/>
        </w:rPr>
        <w:t>článok</w:t>
      </w:r>
      <w:r>
        <w:rPr>
          <w:b/>
        </w:rPr>
        <w:tab/>
        <w:t xml:space="preserve"> 4</w:t>
      </w:r>
    </w:p>
    <w:p w:rsidR="00B112BC" w:rsidRDefault="00B112BC" w:rsidP="00B112BC">
      <w:pPr>
        <w:spacing w:after="0" w:line="240" w:lineRule="auto"/>
        <w:jc w:val="both"/>
        <w:rPr>
          <w:b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  <w:sz w:val="24"/>
          <w:szCs w:val="24"/>
        </w:rPr>
        <w:t>Daň zo stavieb</w:t>
      </w:r>
      <w:r>
        <w:rPr>
          <w:b/>
          <w:sz w:val="24"/>
          <w:szCs w:val="24"/>
        </w:rPr>
        <w:tab/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  <w:r>
        <w:tab/>
        <w:t>1/</w:t>
      </w:r>
      <w:r w:rsidR="00CD3EE0">
        <w:t xml:space="preserve"> </w:t>
      </w:r>
      <w:r>
        <w:t xml:space="preserve"> V časti obce</w:t>
      </w:r>
      <w:r w:rsidR="00EC76B2">
        <w:t xml:space="preserve"> </w:t>
      </w:r>
      <w:r w:rsidR="00594D4A">
        <w:t xml:space="preserve">Mestisko </w:t>
      </w:r>
      <w:r>
        <w:t xml:space="preserve"> je sadzba dane zo stavieb nasledovná :</w:t>
      </w:r>
    </w:p>
    <w:p w:rsidR="00B112BC" w:rsidRDefault="00B112BC" w:rsidP="00B112BC">
      <w:pPr>
        <w:spacing w:after="0" w:line="240" w:lineRule="auto"/>
        <w:jc w:val="both"/>
      </w:pPr>
      <w:r>
        <w:t xml:space="preserve">a/stavby na bývanie a ostatné stavby tvoriace príslušenstvo hlavnej stavby       </w:t>
      </w:r>
      <w:r w:rsidR="00594D4A">
        <w:t xml:space="preserve">        </w:t>
      </w:r>
      <w:r>
        <w:t xml:space="preserve">             </w:t>
      </w:r>
      <w:r w:rsidR="00594D4A">
        <w:t xml:space="preserve">     </w:t>
      </w:r>
      <w:r>
        <w:t xml:space="preserve"> 0,0</w:t>
      </w:r>
      <w:r w:rsidR="00594D4A">
        <w:t>4</w:t>
      </w:r>
      <w:r w:rsidR="00650A2E">
        <w:t>0</w:t>
      </w:r>
      <w:r>
        <w:t xml:space="preserve"> €</w:t>
      </w:r>
    </w:p>
    <w:p w:rsidR="00594D4A" w:rsidRDefault="00B112BC" w:rsidP="00B112BC">
      <w:pPr>
        <w:spacing w:after="0" w:line="240" w:lineRule="auto"/>
        <w:jc w:val="both"/>
      </w:pPr>
      <w:r>
        <w:t>b/stavby na pôdohospodársku produkciu, skleníky, stavby využívané na skladovanie</w:t>
      </w:r>
    </w:p>
    <w:p w:rsidR="00594D4A" w:rsidRDefault="00594D4A" w:rsidP="00B112BC">
      <w:pPr>
        <w:spacing w:after="0" w:line="240" w:lineRule="auto"/>
        <w:jc w:val="both"/>
      </w:pPr>
      <w:r>
        <w:t xml:space="preserve">   </w:t>
      </w:r>
      <w:r w:rsidR="00B112BC">
        <w:t xml:space="preserve"> vlastnej pôdohospodárskej produkcie, stavby pre vodné hospodárstvo okrem </w:t>
      </w:r>
    </w:p>
    <w:p w:rsidR="00594D4A" w:rsidRDefault="00594D4A" w:rsidP="00B112BC">
      <w:pPr>
        <w:spacing w:after="0" w:line="240" w:lineRule="auto"/>
        <w:jc w:val="both"/>
      </w:pPr>
      <w:r>
        <w:t xml:space="preserve">    </w:t>
      </w:r>
      <w:r w:rsidR="00B112BC">
        <w:t>stavieb na skladovanie inej ako vlastnej pôdohospodárskej produkcie a stavieb na</w:t>
      </w:r>
    </w:p>
    <w:p w:rsidR="00B112BC" w:rsidRDefault="00594D4A" w:rsidP="00B112BC">
      <w:pPr>
        <w:spacing w:after="0" w:line="240" w:lineRule="auto"/>
        <w:jc w:val="both"/>
      </w:pPr>
      <w:r>
        <w:t xml:space="preserve">   </w:t>
      </w:r>
      <w:r w:rsidR="00B112BC">
        <w:t xml:space="preserve"> administratívu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2BC">
        <w:t xml:space="preserve">     </w:t>
      </w:r>
      <w:r w:rsidR="00B112BC">
        <w:tab/>
      </w:r>
      <w:r w:rsidR="00B112BC">
        <w:tab/>
        <w:t xml:space="preserve">           0,0</w:t>
      </w:r>
      <w:r>
        <w:t>4</w:t>
      </w:r>
      <w:r w:rsidR="00650A2E">
        <w:t>0</w:t>
      </w:r>
      <w:r w:rsidR="00B112BC">
        <w:t xml:space="preserve"> € </w:t>
      </w:r>
    </w:p>
    <w:p w:rsidR="00B112BC" w:rsidRDefault="00B112BC" w:rsidP="00B112BC">
      <w:pPr>
        <w:spacing w:after="0" w:line="240" w:lineRule="auto"/>
        <w:jc w:val="both"/>
      </w:pPr>
      <w:r>
        <w:t xml:space="preserve">c/stavby rekreačných a záhradkárskych chát a domčekov na individuálnu rekreáciu   </w:t>
      </w:r>
      <w:r w:rsidR="007A29E9">
        <w:t xml:space="preserve"> </w:t>
      </w:r>
      <w:r>
        <w:t xml:space="preserve"> </w:t>
      </w:r>
      <w:r w:rsidR="00594D4A">
        <w:t xml:space="preserve">              </w:t>
      </w:r>
      <w:r>
        <w:t>0,</w:t>
      </w:r>
      <w:r w:rsidR="00CD3EE0">
        <w:t>4</w:t>
      </w:r>
      <w:r w:rsidR="000F0881">
        <w:t>0</w:t>
      </w:r>
      <w:r w:rsidR="00650A2E">
        <w:t>0</w:t>
      </w:r>
      <w:r>
        <w:t xml:space="preserve">  €  </w:t>
      </w:r>
    </w:p>
    <w:p w:rsidR="00594D4A" w:rsidRDefault="00B112BC" w:rsidP="00594D4A">
      <w:pPr>
        <w:spacing w:after="0" w:line="240" w:lineRule="auto"/>
      </w:pPr>
      <w:r>
        <w:t>d/samostatne stojace garáže a samostatné stavby hromadných garáži a stavby určené</w:t>
      </w:r>
    </w:p>
    <w:p w:rsidR="00B112BC" w:rsidRDefault="00594D4A" w:rsidP="00594D4A">
      <w:pPr>
        <w:spacing w:after="0" w:line="240" w:lineRule="auto"/>
      </w:pPr>
      <w:r>
        <w:t xml:space="preserve">   </w:t>
      </w:r>
      <w:r w:rsidR="00B112BC">
        <w:t xml:space="preserve"> alebo používané na tieto účely, postavené mimo bytových domov                                      </w:t>
      </w:r>
      <w:r w:rsidR="001503BB">
        <w:t xml:space="preserve">     </w:t>
      </w:r>
      <w:r w:rsidR="00B112BC">
        <w:t xml:space="preserve"> 0,</w:t>
      </w:r>
      <w:r>
        <w:t>20</w:t>
      </w:r>
      <w:r w:rsidR="00650A2E">
        <w:t>0</w:t>
      </w:r>
      <w:r w:rsidR="00B112BC">
        <w:t xml:space="preserve"> € </w:t>
      </w:r>
    </w:p>
    <w:p w:rsidR="00594D4A" w:rsidRDefault="00594D4A" w:rsidP="00594D4A">
      <w:pPr>
        <w:spacing w:after="0" w:line="240" w:lineRule="auto"/>
      </w:pPr>
    </w:p>
    <w:p w:rsidR="00594D4A" w:rsidRDefault="00B112BC" w:rsidP="00B112BC">
      <w:pPr>
        <w:spacing w:after="0" w:line="240" w:lineRule="auto"/>
        <w:jc w:val="both"/>
      </w:pPr>
      <w:r>
        <w:t xml:space="preserve">e/priemyselné stavby  a stavby slúžiace energetike, stavby slúžiace stavebníctvu </w:t>
      </w:r>
    </w:p>
    <w:p w:rsidR="00B112BC" w:rsidRDefault="00594D4A" w:rsidP="00594D4A">
      <w:pPr>
        <w:spacing w:after="0" w:line="240" w:lineRule="auto"/>
      </w:pPr>
      <w:r>
        <w:t xml:space="preserve">    </w:t>
      </w:r>
      <w:r w:rsidR="00B112BC">
        <w:t xml:space="preserve">okrem stavieb na skladovanie a administratívu </w:t>
      </w:r>
      <w:r w:rsidR="00DB2E6A">
        <w:tab/>
      </w:r>
      <w:r w:rsidR="00DB2E6A">
        <w:tab/>
      </w:r>
      <w:r w:rsidR="00DB2E6A">
        <w:tab/>
      </w:r>
      <w:r w:rsidR="00DB2E6A">
        <w:tab/>
        <w:t xml:space="preserve">                  </w:t>
      </w:r>
      <w:r w:rsidR="001503BB">
        <w:t xml:space="preserve">    </w:t>
      </w:r>
      <w:r w:rsidR="00DB2E6A">
        <w:t xml:space="preserve"> 0,</w:t>
      </w:r>
      <w:r w:rsidR="00CD3EE0">
        <w:t>4</w:t>
      </w:r>
      <w:r w:rsidR="00DB2E6A">
        <w:t>0</w:t>
      </w:r>
      <w:r w:rsidR="00650A2E">
        <w:t xml:space="preserve">0 € </w:t>
      </w:r>
      <w:r w:rsidR="00DB2E6A">
        <w:tab/>
      </w:r>
      <w:r w:rsidR="00B112BC">
        <w:t xml:space="preserve">                                                                                                        </w:t>
      </w:r>
    </w:p>
    <w:p w:rsidR="00650A2E" w:rsidRDefault="00B112BC" w:rsidP="00650A2E">
      <w:pPr>
        <w:spacing w:after="0" w:line="240" w:lineRule="auto"/>
      </w:pPr>
      <w:r>
        <w:t xml:space="preserve">f/stavby na ostatnú podnikateľskú a zárobkovú činnosť, skladovanie a administratívu, </w:t>
      </w:r>
    </w:p>
    <w:p w:rsidR="00650A2E" w:rsidRDefault="00650A2E" w:rsidP="00650A2E">
      <w:pPr>
        <w:spacing w:after="0" w:line="240" w:lineRule="auto"/>
      </w:pPr>
      <w:r>
        <w:t xml:space="preserve">    </w:t>
      </w:r>
      <w:r w:rsidR="00B112BC">
        <w:t xml:space="preserve">pri administratívnych budovách, ktoré slúžia aj na  iné účely, sa uplatní táto sadzba </w:t>
      </w:r>
    </w:p>
    <w:p w:rsidR="00B112BC" w:rsidRDefault="00650A2E" w:rsidP="00650A2E">
      <w:pPr>
        <w:spacing w:after="0" w:line="240" w:lineRule="auto"/>
      </w:pPr>
      <w:r>
        <w:t xml:space="preserve">    </w:t>
      </w:r>
      <w:r w:rsidR="00B112BC">
        <w:t>dane , ak sa budova využíva prevažne na administratívne účely</w:t>
      </w:r>
      <w:r>
        <w:t xml:space="preserve">  </w:t>
      </w:r>
      <w:r w:rsidR="00B112BC">
        <w:t xml:space="preserve">                                           </w:t>
      </w:r>
      <w:r w:rsidR="007A29E9">
        <w:t xml:space="preserve"> </w:t>
      </w:r>
      <w:r w:rsidR="001503BB">
        <w:t xml:space="preserve">   </w:t>
      </w:r>
      <w:r w:rsidR="00EC76B2">
        <w:t>0</w:t>
      </w:r>
      <w:r>
        <w:t>,400</w:t>
      </w:r>
      <w:r w:rsidR="00B112BC">
        <w:t xml:space="preserve"> € </w:t>
      </w:r>
    </w:p>
    <w:p w:rsidR="00B112BC" w:rsidRDefault="00B112BC" w:rsidP="00B112BC">
      <w:pPr>
        <w:spacing w:after="0" w:line="240" w:lineRule="auto"/>
        <w:jc w:val="both"/>
      </w:pPr>
      <w:r>
        <w:t>g/ostatné stavby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A29E9">
        <w:t xml:space="preserve"> </w:t>
      </w:r>
      <w:r w:rsidR="00650A2E">
        <w:t xml:space="preserve">       </w:t>
      </w:r>
      <w:r w:rsidR="001503BB">
        <w:t xml:space="preserve">   </w:t>
      </w:r>
      <w:r w:rsidR="000F0881">
        <w:t xml:space="preserve"> 0,100</w:t>
      </w:r>
      <w:r w:rsidR="001503BB">
        <w:t xml:space="preserve"> </w:t>
      </w:r>
      <w:r>
        <w:t xml:space="preserve">€ </w:t>
      </w:r>
    </w:p>
    <w:p w:rsidR="00B112BC" w:rsidRPr="000B5A82" w:rsidRDefault="00B112BC" w:rsidP="00650A2E">
      <w:pPr>
        <w:spacing w:after="0" w:line="240" w:lineRule="auto"/>
        <w:rPr>
          <w:color w:val="000000" w:themeColor="text1"/>
        </w:rPr>
      </w:pPr>
      <w:r>
        <w:t xml:space="preserve">    </w:t>
      </w:r>
      <w:r>
        <w:tab/>
      </w:r>
      <w:r w:rsidR="00CD3EE0">
        <w:t>2</w:t>
      </w:r>
      <w:r w:rsidRPr="000B5A82">
        <w:rPr>
          <w:color w:val="000000" w:themeColor="text1"/>
        </w:rPr>
        <w:t>/</w:t>
      </w:r>
      <w:r w:rsidR="00CD3EE0">
        <w:rPr>
          <w:color w:val="000000" w:themeColor="text1"/>
        </w:rPr>
        <w:t xml:space="preserve"> </w:t>
      </w:r>
      <w:r w:rsidRPr="000B5A82">
        <w:rPr>
          <w:color w:val="000000" w:themeColor="text1"/>
        </w:rPr>
        <w:t xml:space="preserve"> Sadzba dane  pri viacpodlažných stavbách </w:t>
      </w:r>
      <w:r w:rsidR="00A8725E">
        <w:rPr>
          <w:color w:val="000000" w:themeColor="text1"/>
        </w:rPr>
        <w:t xml:space="preserve">sa </w:t>
      </w:r>
      <w:r w:rsidRPr="000B5A82">
        <w:rPr>
          <w:color w:val="000000" w:themeColor="text1"/>
        </w:rPr>
        <w:t>zvyšuje  za každé ďalšie  podlažie</w:t>
      </w:r>
      <w:r w:rsidR="00CA08E9" w:rsidRPr="000B5A82">
        <w:rPr>
          <w:color w:val="000000" w:themeColor="text1"/>
        </w:rPr>
        <w:t xml:space="preserve"> okrem prvého nadzemného podlažia</w:t>
      </w:r>
      <w:r w:rsidR="00A8725E">
        <w:rPr>
          <w:color w:val="000000" w:themeColor="text1"/>
        </w:rPr>
        <w:t xml:space="preserve">  o príplatok  </w:t>
      </w:r>
      <w:r w:rsidR="00650A2E" w:rsidRPr="000B5A82">
        <w:rPr>
          <w:color w:val="000000" w:themeColor="text1"/>
        </w:rPr>
        <w:tab/>
      </w:r>
      <w:r w:rsidR="00650A2E" w:rsidRPr="000B5A82">
        <w:rPr>
          <w:color w:val="000000" w:themeColor="text1"/>
        </w:rPr>
        <w:tab/>
      </w:r>
      <w:r w:rsidR="00650A2E" w:rsidRPr="000B5A82">
        <w:rPr>
          <w:color w:val="000000" w:themeColor="text1"/>
        </w:rPr>
        <w:tab/>
      </w:r>
      <w:r w:rsidR="00650A2E" w:rsidRPr="000B5A82">
        <w:rPr>
          <w:color w:val="000000" w:themeColor="text1"/>
        </w:rPr>
        <w:tab/>
      </w:r>
      <w:r w:rsidR="00650A2E" w:rsidRPr="000B5A82">
        <w:rPr>
          <w:color w:val="000000" w:themeColor="text1"/>
        </w:rPr>
        <w:tab/>
      </w:r>
      <w:r w:rsidR="00650A2E" w:rsidRPr="000B5A82">
        <w:rPr>
          <w:color w:val="000000" w:themeColor="text1"/>
        </w:rPr>
        <w:tab/>
        <w:t xml:space="preserve">     </w:t>
      </w:r>
      <w:r w:rsidR="001503BB" w:rsidRPr="000B5A82">
        <w:rPr>
          <w:color w:val="000000" w:themeColor="text1"/>
        </w:rPr>
        <w:t xml:space="preserve">   </w:t>
      </w:r>
      <w:r w:rsidR="00650A2E" w:rsidRPr="000B5A82">
        <w:rPr>
          <w:color w:val="000000" w:themeColor="text1"/>
        </w:rPr>
        <w:t>0,020</w:t>
      </w:r>
      <w:r w:rsidR="001503BB" w:rsidRPr="000B5A82">
        <w:rPr>
          <w:color w:val="000000" w:themeColor="text1"/>
        </w:rPr>
        <w:t xml:space="preserve"> €</w:t>
      </w:r>
      <w:r w:rsidR="00650A2E" w:rsidRPr="000B5A82">
        <w:rPr>
          <w:color w:val="000000" w:themeColor="text1"/>
        </w:rPr>
        <w:t xml:space="preserve"> </w:t>
      </w:r>
    </w:p>
    <w:p w:rsidR="00B112BC" w:rsidRPr="000B5A82" w:rsidRDefault="00B112BC" w:rsidP="00B112BC">
      <w:pPr>
        <w:spacing w:after="0" w:line="240" w:lineRule="auto"/>
        <w:jc w:val="both"/>
        <w:rPr>
          <w:color w:val="000000" w:themeColor="text1"/>
        </w:rPr>
      </w:pPr>
    </w:p>
    <w:p w:rsidR="00B112BC" w:rsidRPr="000B5A82" w:rsidRDefault="00B112BC" w:rsidP="00B112BC">
      <w:pPr>
        <w:spacing w:after="0" w:line="240" w:lineRule="auto"/>
        <w:jc w:val="both"/>
        <w:rPr>
          <w:color w:val="000000" w:themeColor="text1"/>
        </w:rPr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sz w:val="24"/>
          <w:szCs w:val="24"/>
        </w:rPr>
        <w:t xml:space="preserve">článok </w:t>
      </w:r>
      <w:r>
        <w:rPr>
          <w:b/>
        </w:rPr>
        <w:t xml:space="preserve"> 5</w:t>
      </w:r>
    </w:p>
    <w:p w:rsidR="00B112BC" w:rsidRDefault="00B112BC" w:rsidP="00B112BC">
      <w:pPr>
        <w:spacing w:after="0" w:line="240" w:lineRule="auto"/>
        <w:jc w:val="both"/>
        <w:rPr>
          <w:b/>
        </w:rPr>
      </w:pPr>
    </w:p>
    <w:p w:rsidR="00B112BC" w:rsidRDefault="00B112BC" w:rsidP="00B112BC">
      <w:pPr>
        <w:spacing w:after="0" w:line="240" w:lineRule="auto"/>
        <w:jc w:val="both"/>
        <w:rPr>
          <w:b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sz w:val="24"/>
          <w:szCs w:val="24"/>
        </w:rPr>
        <w:t>Daň z bytov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A8725E">
      <w:pPr>
        <w:spacing w:after="0" w:line="240" w:lineRule="auto"/>
        <w:jc w:val="both"/>
      </w:pPr>
      <w:r>
        <w:rPr>
          <w:b/>
          <w:sz w:val="24"/>
          <w:szCs w:val="24"/>
        </w:rPr>
        <w:tab/>
      </w:r>
    </w:p>
    <w:p w:rsidR="00650A2E" w:rsidRDefault="00B112BC" w:rsidP="00B112BC">
      <w:pPr>
        <w:spacing w:after="0" w:line="240" w:lineRule="auto"/>
        <w:jc w:val="both"/>
      </w:pPr>
      <w:r>
        <w:tab/>
      </w:r>
      <w:r w:rsidR="00A8725E">
        <w:t>1</w:t>
      </w:r>
      <w:r>
        <w:t>/</w:t>
      </w:r>
      <w:r w:rsidR="00A8725E">
        <w:t xml:space="preserve"> </w:t>
      </w:r>
      <w:r>
        <w:t xml:space="preserve"> Ročná sadzba dane z bytov je 0,</w:t>
      </w:r>
      <w:r w:rsidR="00650A2E">
        <w:t>11</w:t>
      </w:r>
      <w:r>
        <w:t xml:space="preserve"> € za každý aj začatý m2 zastavanej plochy bytu </w:t>
      </w:r>
    </w:p>
    <w:p w:rsidR="00B112BC" w:rsidRDefault="00650A2E" w:rsidP="00B112BC">
      <w:pPr>
        <w:spacing w:after="0" w:line="240" w:lineRule="auto"/>
        <w:jc w:val="both"/>
      </w:pPr>
      <w:r>
        <w:t xml:space="preserve">                   </w:t>
      </w:r>
      <w:r w:rsidR="00B112BC">
        <w:t>a nebytového priestoru.</w:t>
      </w:r>
    </w:p>
    <w:p w:rsidR="00B112BC" w:rsidRDefault="00B112BC" w:rsidP="00B112BC">
      <w:pPr>
        <w:spacing w:after="0" w:line="240" w:lineRule="auto"/>
        <w:jc w:val="both"/>
      </w:pPr>
      <w:r>
        <w:tab/>
        <w:t xml:space="preserve">                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sz w:val="24"/>
          <w:szCs w:val="24"/>
        </w:rPr>
        <w:t>článok 6</w:t>
      </w:r>
      <w:r>
        <w:t xml:space="preserve">    </w:t>
      </w:r>
    </w:p>
    <w:p w:rsidR="00B112BC" w:rsidRDefault="00B112BC" w:rsidP="00A8725E">
      <w:pPr>
        <w:spacing w:after="0" w:line="240" w:lineRule="auto"/>
        <w:jc w:val="center"/>
        <w:rPr>
          <w:b/>
        </w:rPr>
      </w:pPr>
    </w:p>
    <w:p w:rsidR="000D458E" w:rsidRDefault="000D458E" w:rsidP="00A8725E">
      <w:pPr>
        <w:spacing w:after="0" w:line="240" w:lineRule="auto"/>
        <w:jc w:val="center"/>
        <w:rPr>
          <w:b/>
        </w:rPr>
      </w:pPr>
    </w:p>
    <w:p w:rsidR="00B112BC" w:rsidRDefault="00A8725E" w:rsidP="00A87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Oslobodenie od dane  a zníženie  dane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412186" w:rsidRDefault="00B112BC" w:rsidP="00B112BC">
      <w:pPr>
        <w:spacing w:after="0" w:line="240" w:lineRule="auto"/>
        <w:jc w:val="both"/>
      </w:pPr>
      <w:r>
        <w:rPr>
          <w:b/>
          <w:sz w:val="24"/>
          <w:szCs w:val="24"/>
        </w:rPr>
        <w:tab/>
      </w:r>
      <w:r>
        <w:t xml:space="preserve">1/ Podľa miestnych podmienok  v obci </w:t>
      </w:r>
      <w:r w:rsidR="00412186">
        <w:t xml:space="preserve"> Mestisko</w:t>
      </w:r>
      <w:r>
        <w:t xml:space="preserve"> sa znižuje daň zo stavieb</w:t>
      </w:r>
      <w:r w:rsidR="00A8725E">
        <w:t xml:space="preserve">  na  bývanie, daň  z  pozemkov </w:t>
      </w:r>
      <w:r>
        <w:t xml:space="preserve"> a daň  z</w:t>
      </w:r>
      <w:r w:rsidR="00A8725E">
        <w:t> </w:t>
      </w:r>
      <w:r>
        <w:t>bytov</w:t>
      </w:r>
      <w:r w:rsidR="00A8725E">
        <w:t xml:space="preserve">  takto:</w:t>
      </w:r>
      <w:r>
        <w:t xml:space="preserve"> </w:t>
      </w:r>
      <w:r w:rsidR="00412186">
        <w:t xml:space="preserve">  </w:t>
      </w:r>
    </w:p>
    <w:p w:rsidR="00B112BC" w:rsidRDefault="00412186" w:rsidP="00B112BC">
      <w:pPr>
        <w:spacing w:after="0" w:line="240" w:lineRule="auto"/>
        <w:jc w:val="both"/>
      </w:pPr>
      <w:r>
        <w:t xml:space="preserve">                   </w:t>
      </w:r>
    </w:p>
    <w:p w:rsidR="00B112BC" w:rsidRDefault="00B112BC" w:rsidP="00B112BC">
      <w:pPr>
        <w:spacing w:after="0" w:line="240" w:lineRule="auto"/>
        <w:jc w:val="both"/>
      </w:pPr>
      <w:r>
        <w:t>a/</w:t>
      </w:r>
      <w:r w:rsidR="00A8725E">
        <w:t xml:space="preserve"> </w:t>
      </w:r>
      <w:r>
        <w:t xml:space="preserve"> vo vlastníctve občanov  s ťažkým zdravotným postihnutím , držiteľov </w:t>
      </w:r>
      <w:r w:rsidR="00412186">
        <w:t xml:space="preserve">  </w:t>
      </w:r>
      <w:r>
        <w:t xml:space="preserve">preukazu občana s ťažkým zdravotným postihnutím s potrebou sprievodcu, ako aj prevažne alebo </w:t>
      </w:r>
      <w:r w:rsidR="00412186">
        <w:t xml:space="preserve">   </w:t>
      </w:r>
      <w:r>
        <w:t>úplne bezvládnych občanov, ktoré slúžia na ich trvalé bývanie o </w:t>
      </w:r>
      <w:r w:rsidR="00412186">
        <w:t>25</w:t>
      </w:r>
      <w:r>
        <w:t xml:space="preserve"> %.</w:t>
      </w:r>
    </w:p>
    <w:p w:rsidR="00A8725E" w:rsidRDefault="00B112BC" w:rsidP="00B112BC">
      <w:pPr>
        <w:spacing w:after="0" w:line="240" w:lineRule="auto"/>
        <w:jc w:val="both"/>
      </w:pPr>
      <w:r>
        <w:tab/>
      </w:r>
    </w:p>
    <w:p w:rsidR="00B112BC" w:rsidRDefault="00B112BC" w:rsidP="00B112BC">
      <w:pPr>
        <w:spacing w:after="0" w:line="240" w:lineRule="auto"/>
        <w:jc w:val="both"/>
      </w:pPr>
      <w:r>
        <w:t xml:space="preserve">2/ Podľa miestnych podmienok v obci </w:t>
      </w:r>
      <w:r w:rsidR="00412186">
        <w:t xml:space="preserve"> Mestisko</w:t>
      </w:r>
      <w:r>
        <w:t xml:space="preserve"> sa od dane zo stavieb</w:t>
      </w:r>
      <w:r w:rsidR="00A8725E">
        <w:t xml:space="preserve">, daň z pozemkov </w:t>
      </w:r>
      <w:r>
        <w:t xml:space="preserve"> a dane z bytov </w:t>
      </w:r>
      <w:r w:rsidR="00412186">
        <w:t xml:space="preserve"> </w:t>
      </w:r>
      <w:r>
        <w:t>oslobodzujú tieto stavby</w:t>
      </w:r>
      <w:r w:rsidR="00A8725E">
        <w:t xml:space="preserve">  a  pozemky</w:t>
      </w:r>
      <w:r>
        <w:t xml:space="preserve"> :</w:t>
      </w:r>
    </w:p>
    <w:p w:rsidR="00412186" w:rsidRDefault="00B112BC" w:rsidP="00B112BC">
      <w:pPr>
        <w:spacing w:after="0" w:line="240" w:lineRule="auto"/>
        <w:jc w:val="both"/>
      </w:pPr>
      <w:r>
        <w:t xml:space="preserve">a/ stavby alebo byty, ktorých využitie  je obmedzené z dôvodu rozsiahlej rekonštrukcie, stavebnej </w:t>
      </w:r>
      <w:r w:rsidR="00412186">
        <w:t xml:space="preserve">   </w:t>
      </w:r>
    </w:p>
    <w:p w:rsidR="00B112BC" w:rsidRDefault="00412186" w:rsidP="00B112BC">
      <w:pPr>
        <w:spacing w:after="0" w:line="240" w:lineRule="auto"/>
        <w:jc w:val="both"/>
      </w:pPr>
      <w:r>
        <w:t xml:space="preserve">     </w:t>
      </w:r>
      <w:r w:rsidR="00B112BC">
        <w:t>uzávery.</w:t>
      </w:r>
    </w:p>
    <w:p w:rsidR="00A8725E" w:rsidRDefault="00A8725E" w:rsidP="00B112BC">
      <w:pPr>
        <w:spacing w:after="0" w:line="240" w:lineRule="auto"/>
        <w:jc w:val="both"/>
      </w:pPr>
      <w:r>
        <w:t>b/  cintoríny</w:t>
      </w:r>
    </w:p>
    <w:p w:rsidR="00A8725E" w:rsidRDefault="00A8725E" w:rsidP="00B112BC">
      <w:pPr>
        <w:spacing w:after="0" w:line="240" w:lineRule="auto"/>
        <w:jc w:val="both"/>
      </w:pPr>
      <w:r>
        <w:t>c/ močiare</w:t>
      </w:r>
    </w:p>
    <w:p w:rsidR="00A8725E" w:rsidRDefault="00A8725E" w:rsidP="00B112BC">
      <w:pPr>
        <w:spacing w:after="0" w:line="240" w:lineRule="auto"/>
        <w:jc w:val="both"/>
      </w:pPr>
      <w:r>
        <w:t xml:space="preserve">d/ parky </w:t>
      </w:r>
    </w:p>
    <w:p w:rsidR="00A8725E" w:rsidRDefault="00A8725E" w:rsidP="00B112BC">
      <w:pPr>
        <w:spacing w:after="0" w:line="240" w:lineRule="auto"/>
        <w:jc w:val="both"/>
      </w:pPr>
      <w:r>
        <w:tab/>
        <w:t xml:space="preserve">Daň  sa  nevyrubuje  a nevyberá  ak  je  nižšia  ako  3,00  €. </w:t>
      </w:r>
    </w:p>
    <w:p w:rsidR="00B112BC" w:rsidRDefault="00B112BC" w:rsidP="00B112BC">
      <w:pPr>
        <w:spacing w:after="0" w:line="240" w:lineRule="auto"/>
        <w:jc w:val="both"/>
      </w:pPr>
      <w:r>
        <w:tab/>
      </w: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</w:t>
      </w:r>
      <w:r>
        <w:rPr>
          <w:b/>
          <w:sz w:val="24"/>
          <w:szCs w:val="24"/>
        </w:rPr>
        <w:t>článok 7</w:t>
      </w:r>
    </w:p>
    <w:p w:rsidR="008D4250" w:rsidRDefault="008D4250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8D4250" w:rsidRDefault="008D4250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8D4250" w:rsidRDefault="008D4250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Daň za psa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rPr>
          <w:b/>
          <w:sz w:val="24"/>
          <w:szCs w:val="24"/>
        </w:rPr>
        <w:tab/>
      </w:r>
      <w:r w:rsidR="00D547D0">
        <w:t>1</w:t>
      </w:r>
      <w:r>
        <w:t>/ Daňovníkom je fyzická osoba alebo právnická osoba, ktorá je vlastníkom psa alebo držiteľom psa , ak sa nedá preukázať kto psa vlastní.</w:t>
      </w:r>
    </w:p>
    <w:p w:rsidR="00B112BC" w:rsidRDefault="00B112BC" w:rsidP="00B112BC">
      <w:pPr>
        <w:spacing w:after="0" w:line="240" w:lineRule="auto"/>
        <w:jc w:val="both"/>
      </w:pPr>
      <w:r>
        <w:tab/>
        <w:t>/</w:t>
      </w:r>
      <w:r w:rsidR="00D547D0">
        <w:t>2</w:t>
      </w:r>
      <w:r>
        <w:t>/ Základom dane je počet psov.</w:t>
      </w:r>
    </w:p>
    <w:p w:rsidR="00B112BC" w:rsidRDefault="00B112BC" w:rsidP="00B112BC">
      <w:pPr>
        <w:spacing w:after="0" w:line="240" w:lineRule="auto"/>
        <w:jc w:val="both"/>
      </w:pPr>
      <w:r>
        <w:tab/>
        <w:t>/</w:t>
      </w:r>
      <w:r w:rsidR="00D547D0">
        <w:t>3</w:t>
      </w:r>
      <w:r>
        <w:t>/ Sadzba dane je</w:t>
      </w:r>
      <w:r w:rsidR="008D4250">
        <w:t xml:space="preserve"> </w:t>
      </w:r>
      <w:r w:rsidR="00A917FB">
        <w:t>3</w:t>
      </w:r>
      <w:r>
        <w:t>.</w:t>
      </w:r>
      <w:r w:rsidR="00A917FB">
        <w:t>2</w:t>
      </w:r>
      <w:r w:rsidR="00304E1B">
        <w:t>0</w:t>
      </w:r>
      <w:r>
        <w:t xml:space="preserve"> €  za jedného psa a kalendárny rok . </w:t>
      </w:r>
    </w:p>
    <w:p w:rsidR="00B112BC" w:rsidRDefault="00B112BC" w:rsidP="00B112BC">
      <w:pPr>
        <w:spacing w:after="0" w:line="240" w:lineRule="auto"/>
        <w:jc w:val="both"/>
      </w:pPr>
      <w:r>
        <w:tab/>
        <w:t>/</w:t>
      </w:r>
      <w:r w:rsidR="00D547D0">
        <w:t>4</w:t>
      </w:r>
      <w:r>
        <w:t>/ Spôsoby vyberania dane :</w:t>
      </w:r>
    </w:p>
    <w:p w:rsidR="00B112BC" w:rsidRDefault="00B112BC" w:rsidP="00B112BC">
      <w:pPr>
        <w:spacing w:after="0" w:line="240" w:lineRule="auto"/>
        <w:jc w:val="both"/>
      </w:pPr>
      <w:r>
        <w:t>a/ v hotovosti do pokladne obecného úradu alebo priamo v banke na účet obce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sz w:val="24"/>
          <w:szCs w:val="24"/>
        </w:rPr>
        <w:t>článok 8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                                          Daň za užívanie verejného priestranstva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  <w:r>
        <w:tab/>
        <w:t>1/  Verejným priestranstvom na účely tohto VZN sú verejnosti prístupné pozemky vo vlastníctve obce</w:t>
      </w:r>
      <w:r w:rsidR="008D4250">
        <w:t xml:space="preserve"> </w:t>
      </w:r>
      <w:r w:rsidR="006056AB">
        <w:t xml:space="preserve">  Mestisko</w:t>
      </w:r>
      <w:r>
        <w:t>, ktorými sa rozumejú nasledovné miesta :</w:t>
      </w:r>
    </w:p>
    <w:p w:rsidR="00B112BC" w:rsidRDefault="00B112BC" w:rsidP="00B112BC">
      <w:pPr>
        <w:spacing w:after="0" w:line="240" w:lineRule="auto"/>
        <w:jc w:val="both"/>
      </w:pPr>
      <w:r>
        <w:t>a/  všetky vedľajšie miestne cestné komunikácie v celej svojej dĺžke a v šírke od krajnice  po krajnicu,</w:t>
      </w:r>
    </w:p>
    <w:p w:rsidR="00B112BC" w:rsidRDefault="00B112BC" w:rsidP="00B112BC">
      <w:pPr>
        <w:spacing w:after="0" w:line="240" w:lineRule="auto"/>
        <w:jc w:val="both"/>
      </w:pPr>
      <w:r>
        <w:t xml:space="preserve">b/ upravené plochy  </w:t>
      </w:r>
      <w:r w:rsidR="006056AB">
        <w:t>pri</w:t>
      </w:r>
      <w:r>
        <w:t xml:space="preserve"> dvore obecného úradu</w:t>
      </w:r>
      <w:r w:rsidR="006056AB">
        <w:t>,</w:t>
      </w:r>
      <w:r>
        <w:t> kultúrneho domu,</w:t>
      </w:r>
    </w:p>
    <w:p w:rsidR="00B112BC" w:rsidRDefault="00B112BC" w:rsidP="00B112BC">
      <w:pPr>
        <w:spacing w:after="0" w:line="240" w:lineRule="auto"/>
        <w:jc w:val="both"/>
      </w:pPr>
      <w:r>
        <w:t>c/ všetky neknihované parcely v intraviláne obce,</w:t>
      </w:r>
    </w:p>
    <w:p w:rsidR="00B112BC" w:rsidRDefault="00B112BC" w:rsidP="00B112BC">
      <w:pPr>
        <w:spacing w:after="0" w:line="240" w:lineRule="auto"/>
        <w:jc w:val="both"/>
      </w:pPr>
      <w:r>
        <w:tab/>
        <w:t>2/Predmetom dane za užívanie verejného priestranstva je osobitné užívanie verejného priestranstva</w:t>
      </w:r>
    </w:p>
    <w:p w:rsidR="00B112BC" w:rsidRDefault="00B112BC" w:rsidP="00B112BC">
      <w:pPr>
        <w:spacing w:after="0" w:line="240" w:lineRule="auto"/>
        <w:jc w:val="both"/>
      </w:pPr>
      <w:r>
        <w:tab/>
        <w:t>3/ Osobitným užívaním verejného priestranstva sa podľa tohto VZN rozumie  :</w:t>
      </w:r>
    </w:p>
    <w:p w:rsidR="00B112BC" w:rsidRDefault="00B112BC" w:rsidP="00B112BC">
      <w:pPr>
        <w:spacing w:after="0" w:line="240" w:lineRule="auto"/>
        <w:jc w:val="both"/>
      </w:pPr>
      <w:r>
        <w:t>a/ umiestnenie zariadenia slúžiaceho na poskytovanie služieb,</w:t>
      </w:r>
    </w:p>
    <w:p w:rsidR="00D30DAE" w:rsidRDefault="00FB1200" w:rsidP="00B112BC">
      <w:pPr>
        <w:spacing w:after="0" w:line="240" w:lineRule="auto"/>
        <w:jc w:val="both"/>
      </w:pPr>
      <w:r>
        <w:t xml:space="preserve">b/ </w:t>
      </w:r>
      <w:r w:rsidR="00B112BC">
        <w:t xml:space="preserve">umiestnenie stavebného zariadenia, predajného zariadenia, zariadenia cirkusu, zariadenia </w:t>
      </w:r>
      <w:r w:rsidR="00D30DAE">
        <w:t xml:space="preserve">  </w:t>
      </w:r>
    </w:p>
    <w:p w:rsidR="00B112BC" w:rsidRDefault="00D30DAE" w:rsidP="00B112BC">
      <w:pPr>
        <w:spacing w:after="0" w:line="240" w:lineRule="auto"/>
        <w:jc w:val="both"/>
      </w:pPr>
      <w:r>
        <w:t xml:space="preserve">     </w:t>
      </w:r>
      <w:r w:rsidR="00B112BC">
        <w:t>lunaparku a iných atrakcií,</w:t>
      </w:r>
    </w:p>
    <w:p w:rsidR="00B112BC" w:rsidRDefault="00B112BC" w:rsidP="00B112BC">
      <w:pPr>
        <w:spacing w:after="0" w:line="240" w:lineRule="auto"/>
        <w:jc w:val="both"/>
      </w:pPr>
      <w:r>
        <w:t xml:space="preserve"> c/ umiestnenie skládky ,</w:t>
      </w:r>
    </w:p>
    <w:p w:rsidR="00B112BC" w:rsidRDefault="00B112BC" w:rsidP="00B112BC">
      <w:pPr>
        <w:spacing w:after="0" w:line="240" w:lineRule="auto"/>
        <w:jc w:val="both"/>
      </w:pPr>
      <w:r>
        <w:t xml:space="preserve">d/ trvalé parkovanie vozidla </w:t>
      </w:r>
    </w:p>
    <w:p w:rsidR="00B112BC" w:rsidRDefault="00B112BC" w:rsidP="00B112BC">
      <w:pPr>
        <w:spacing w:after="0" w:line="240" w:lineRule="auto"/>
        <w:jc w:val="both"/>
      </w:pPr>
      <w:r>
        <w:tab/>
        <w:t>4/ Daňovníkom je fyzická alebo právnická osoba , ktorá verejné priestranstvo užíva.</w:t>
      </w:r>
    </w:p>
    <w:p w:rsidR="006056AB" w:rsidRDefault="00B112BC" w:rsidP="00B112BC">
      <w:pPr>
        <w:spacing w:after="0" w:line="240" w:lineRule="auto"/>
        <w:jc w:val="both"/>
      </w:pPr>
      <w:r>
        <w:tab/>
        <w:t>5/ Základom dane za užívanie verejného priestranstva je výmera užívaného verejného priestranstva v m2.</w:t>
      </w:r>
      <w:r w:rsidR="006056AB">
        <w:t xml:space="preserve">     </w:t>
      </w:r>
    </w:p>
    <w:p w:rsidR="00B112BC" w:rsidRDefault="00B112BC" w:rsidP="00B112BC">
      <w:pPr>
        <w:spacing w:after="0" w:line="240" w:lineRule="auto"/>
        <w:jc w:val="both"/>
      </w:pPr>
      <w:r>
        <w:tab/>
        <w:t xml:space="preserve">6/ Sadzba dane za užívanie verejného priestranstva – parkovisko  </w:t>
      </w:r>
      <w:proofErr w:type="spellStart"/>
      <w:r>
        <w:t>OcÚ</w:t>
      </w:r>
      <w:proofErr w:type="spellEnd"/>
      <w:r>
        <w:t xml:space="preserve"> je </w:t>
      </w:r>
      <w:r w:rsidR="006056AB">
        <w:t>0</w:t>
      </w:r>
      <w:r w:rsidR="00304E1B">
        <w:t>,</w:t>
      </w:r>
      <w:r w:rsidR="006056AB">
        <w:t>34</w:t>
      </w:r>
      <w:r w:rsidR="00304E1B">
        <w:t xml:space="preserve"> </w:t>
      </w:r>
      <w:r>
        <w:t>€ , za</w:t>
      </w:r>
      <w:r w:rsidR="006056AB">
        <w:t xml:space="preserve"> m2    </w:t>
      </w:r>
      <w:r>
        <w:t>a každý aj začatý deň.</w:t>
      </w:r>
    </w:p>
    <w:p w:rsidR="00B112BC" w:rsidRDefault="00B112BC" w:rsidP="00B112BC">
      <w:pPr>
        <w:spacing w:after="0" w:line="240" w:lineRule="auto"/>
        <w:jc w:val="both"/>
      </w:pPr>
      <w:r>
        <w:tab/>
        <w:t>7/ Daňová povinnosť vzniká začatím užívania verejného priestranstva  a zaniká ukončením užívania verejného priestranstva.</w:t>
      </w:r>
    </w:p>
    <w:p w:rsidR="00B112BC" w:rsidRDefault="00B112BC" w:rsidP="00D547D0">
      <w:pPr>
        <w:spacing w:after="0" w:line="240" w:lineRule="auto"/>
        <w:jc w:val="both"/>
      </w:pPr>
      <w:r>
        <w:tab/>
      </w:r>
    </w:p>
    <w:p w:rsidR="00B112BC" w:rsidRDefault="00B112BC" w:rsidP="00B112BC">
      <w:pPr>
        <w:spacing w:after="0" w:line="240" w:lineRule="auto"/>
        <w:jc w:val="both"/>
      </w:pPr>
      <w:r>
        <w:t xml:space="preserve">                                                                    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t xml:space="preserve">                                                                       </w:t>
      </w:r>
      <w:r w:rsidR="00685CF6">
        <w:t xml:space="preserve">   </w:t>
      </w:r>
      <w:r>
        <w:t xml:space="preserve"> </w:t>
      </w:r>
      <w:r>
        <w:rPr>
          <w:b/>
          <w:sz w:val="32"/>
          <w:szCs w:val="32"/>
        </w:rPr>
        <w:t>III. časť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 w:rsidR="00685CF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D547D0">
        <w:rPr>
          <w:b/>
          <w:sz w:val="32"/>
          <w:szCs w:val="32"/>
        </w:rPr>
        <w:t xml:space="preserve">       P</w:t>
      </w:r>
      <w:r>
        <w:rPr>
          <w:b/>
          <w:sz w:val="32"/>
          <w:szCs w:val="32"/>
        </w:rPr>
        <w:t>oplatky</w:t>
      </w:r>
      <w:r>
        <w:rPr>
          <w:b/>
          <w:sz w:val="32"/>
          <w:szCs w:val="32"/>
        </w:rPr>
        <w:tab/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č</w:t>
      </w:r>
      <w:r>
        <w:rPr>
          <w:b/>
          <w:sz w:val="24"/>
          <w:szCs w:val="24"/>
        </w:rPr>
        <w:t xml:space="preserve">lánok  9 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  <w:t xml:space="preserve">        </w:t>
      </w:r>
      <w:r w:rsidR="00D547D0">
        <w:rPr>
          <w:b/>
          <w:sz w:val="32"/>
          <w:szCs w:val="32"/>
        </w:rPr>
        <w:t xml:space="preserve"> P</w:t>
      </w:r>
      <w:r>
        <w:rPr>
          <w:b/>
          <w:sz w:val="24"/>
          <w:szCs w:val="24"/>
        </w:rPr>
        <w:t>oplatok za komunálne odpady, drobné stavebné odpady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D547D0">
      <w:pPr>
        <w:spacing w:after="0" w:line="240" w:lineRule="auto"/>
        <w:ind w:firstLine="708"/>
        <w:jc w:val="both"/>
      </w:pPr>
      <w:r>
        <w:t>1/ Sadzba poplatku je :</w:t>
      </w:r>
    </w:p>
    <w:p w:rsidR="00B112BC" w:rsidRDefault="00B112BC" w:rsidP="00B112BC">
      <w:pPr>
        <w:spacing w:after="0" w:line="240" w:lineRule="auto"/>
        <w:jc w:val="both"/>
      </w:pPr>
      <w:r>
        <w:t>a/</w:t>
      </w:r>
      <w:r w:rsidR="00F12B6E">
        <w:t xml:space="preserve"> </w:t>
      </w:r>
      <w:r>
        <w:t>0,0</w:t>
      </w:r>
      <w:r w:rsidR="006056AB">
        <w:t>22</w:t>
      </w:r>
      <w:r>
        <w:t xml:space="preserve"> €  za </w:t>
      </w:r>
      <w:r w:rsidR="00F12B6E">
        <w:t xml:space="preserve">každú </w:t>
      </w:r>
      <w:r>
        <w:t>osobu</w:t>
      </w:r>
      <w:r w:rsidR="00F12B6E">
        <w:t xml:space="preserve"> v domácnosti</w:t>
      </w:r>
      <w:r>
        <w:t xml:space="preserve"> a kalendárny deň – trvalý pobyt</w:t>
      </w:r>
    </w:p>
    <w:p w:rsidR="006056AB" w:rsidRDefault="00B112BC" w:rsidP="00B112BC">
      <w:pPr>
        <w:spacing w:after="0" w:line="240" w:lineRule="auto"/>
        <w:jc w:val="both"/>
      </w:pPr>
      <w:r>
        <w:t xml:space="preserve">    </w:t>
      </w:r>
      <w:r w:rsidR="00F12B6E">
        <w:t xml:space="preserve"> </w:t>
      </w:r>
      <w:r>
        <w:t>0,0</w:t>
      </w:r>
      <w:r w:rsidR="006056AB">
        <w:t>22</w:t>
      </w:r>
      <w:r>
        <w:t xml:space="preserve"> € </w:t>
      </w:r>
      <w:r w:rsidR="00F12B6E">
        <w:t xml:space="preserve"> </w:t>
      </w:r>
      <w:r>
        <w:t xml:space="preserve">za </w:t>
      </w:r>
      <w:r w:rsidR="00F12B6E">
        <w:t xml:space="preserve">každú </w:t>
      </w:r>
      <w:r>
        <w:t>osobu</w:t>
      </w:r>
      <w:r w:rsidR="00F12B6E">
        <w:t xml:space="preserve"> v domácnosti</w:t>
      </w:r>
      <w:r>
        <w:t xml:space="preserve"> a kalendárny deň – prechodný pobyt</w:t>
      </w:r>
    </w:p>
    <w:p w:rsidR="00B112BC" w:rsidRDefault="00F12B6E" w:rsidP="00B112BC">
      <w:pPr>
        <w:spacing w:after="0" w:line="240" w:lineRule="auto"/>
        <w:jc w:val="both"/>
      </w:pPr>
      <w:r>
        <w:t xml:space="preserve"> </w:t>
      </w:r>
      <w:r w:rsidR="00B112BC">
        <w:t xml:space="preserve">b/ podnikatelia  </w:t>
      </w:r>
      <w:r w:rsidR="008D4250">
        <w:t xml:space="preserve">( </w:t>
      </w:r>
      <w:proofErr w:type="spellStart"/>
      <w:r w:rsidR="008D4250">
        <w:t>podn</w:t>
      </w:r>
      <w:proofErr w:type="spellEnd"/>
      <w:r w:rsidR="008D4250">
        <w:t xml:space="preserve">. </w:t>
      </w:r>
      <w:r w:rsidR="00BE41A2">
        <w:t>Subjekty</w:t>
      </w:r>
      <w:r w:rsidR="008D4250">
        <w:t>)</w:t>
      </w:r>
      <w:r w:rsidR="00B112BC">
        <w:tab/>
      </w:r>
      <w:r w:rsidR="00B112BC">
        <w:tab/>
      </w:r>
      <w:r w:rsidR="00B112BC">
        <w:tab/>
        <w:t xml:space="preserve">     0,</w:t>
      </w:r>
      <w:r w:rsidR="006056AB">
        <w:t>097</w:t>
      </w:r>
      <w:r w:rsidR="008D4250">
        <w:t>0</w:t>
      </w:r>
      <w:r w:rsidR="00B112BC">
        <w:t xml:space="preserve"> €  na osobu a kalendárny deň </w:t>
      </w:r>
    </w:p>
    <w:p w:rsidR="00B112BC" w:rsidRDefault="00B112BC" w:rsidP="00B112BC">
      <w:pPr>
        <w:spacing w:after="0" w:line="240" w:lineRule="auto"/>
        <w:jc w:val="both"/>
      </w:pPr>
      <w:r>
        <w:tab/>
      </w:r>
      <w:r>
        <w:tab/>
      </w:r>
      <w:r>
        <w:tab/>
      </w:r>
      <w:r w:rsidRPr="00F12B6E">
        <w:rPr>
          <w:color w:val="FF0000"/>
        </w:rPr>
        <w:t xml:space="preserve">    </w:t>
      </w:r>
      <w:r w:rsidRPr="00F12B6E">
        <w:rPr>
          <w:color w:val="FF0000"/>
        </w:rPr>
        <w:tab/>
      </w:r>
    </w:p>
    <w:p w:rsidR="00B112BC" w:rsidRDefault="00B112BC" w:rsidP="00B112BC">
      <w:pPr>
        <w:spacing w:after="0" w:line="240" w:lineRule="auto"/>
        <w:jc w:val="both"/>
      </w:pPr>
      <w:r>
        <w:tab/>
      </w:r>
      <w:r w:rsidR="00D547D0">
        <w:t>2</w:t>
      </w:r>
      <w:r>
        <w:t xml:space="preserve">/ Poplatok vyrubí obec </w:t>
      </w:r>
      <w:r w:rsidR="00D547D0">
        <w:t>rozhodnutím</w:t>
      </w:r>
      <w:r>
        <w:t>.</w:t>
      </w:r>
    </w:p>
    <w:p w:rsidR="00D547D0" w:rsidRDefault="00D76620" w:rsidP="00B112BC">
      <w:pPr>
        <w:spacing w:after="0" w:line="240" w:lineRule="auto"/>
        <w:jc w:val="both"/>
      </w:pPr>
      <w:r>
        <w:t xml:space="preserve">             </w:t>
      </w:r>
      <w:r w:rsidR="00D547D0">
        <w:t xml:space="preserve"> 3</w:t>
      </w:r>
      <w:r w:rsidR="00B112BC">
        <w:t>/ Splatnosť poplatku</w:t>
      </w:r>
      <w:r w:rsidR="00D547D0">
        <w:t>, vrátenie , zníženie</w:t>
      </w:r>
    </w:p>
    <w:p w:rsidR="00B112BC" w:rsidRDefault="00D547D0" w:rsidP="00B112BC">
      <w:pPr>
        <w:spacing w:after="0" w:line="240" w:lineRule="auto"/>
        <w:jc w:val="both"/>
      </w:pPr>
      <w:r>
        <w:t xml:space="preserve">                    a/  splatnosť  poplatku  je  posledný  deň  v kalendárnom  roku    </w:t>
      </w:r>
    </w:p>
    <w:p w:rsidR="00B112BC" w:rsidRDefault="00D76620" w:rsidP="00B112BC">
      <w:pPr>
        <w:spacing w:after="0" w:line="240" w:lineRule="auto"/>
        <w:jc w:val="both"/>
      </w:pPr>
      <w:r>
        <w:t xml:space="preserve">             </w:t>
      </w:r>
      <w:r w:rsidR="00D547D0">
        <w:t xml:space="preserve">  4</w:t>
      </w:r>
      <w:r w:rsidR="000F3D45">
        <w:t xml:space="preserve">/ </w:t>
      </w:r>
      <w:r w:rsidR="00B112BC">
        <w:t xml:space="preserve">Obec </w:t>
      </w:r>
      <w:r w:rsidR="000F3D45">
        <w:t>odpustí poplatok pre poplatníka na základe jeho žiadosti každoročne za obdobie , za ktoré poplatník preukáže, že :</w:t>
      </w:r>
    </w:p>
    <w:p w:rsidR="00856BD8" w:rsidRDefault="00856BD8" w:rsidP="00B112BC">
      <w:pPr>
        <w:spacing w:after="0" w:line="240" w:lineRule="auto"/>
        <w:jc w:val="both"/>
      </w:pPr>
      <w:r>
        <w:t>a/ sa v určenom období dlhodobo zdržiaval alebo zdržiava v zahraničí a to najmenej 90 po sebe nasledujúcich dní a preukáže to písomným potvrdením o pobyte v</w:t>
      </w:r>
      <w:r w:rsidR="006056AB">
        <w:t> </w:t>
      </w:r>
      <w:r>
        <w:t>zahraničí</w:t>
      </w:r>
      <w:r w:rsidR="006056AB">
        <w:t xml:space="preserve">  alebo  pos</w:t>
      </w:r>
      <w:r w:rsidR="003D7348">
        <w:t>ú</w:t>
      </w:r>
      <w:r w:rsidR="006056AB">
        <w:t>dením  starostu  obce.</w:t>
      </w:r>
    </w:p>
    <w:p w:rsidR="009E6256" w:rsidRDefault="000C6A58" w:rsidP="00B112BC">
      <w:pPr>
        <w:spacing w:after="0" w:line="240" w:lineRule="auto"/>
        <w:jc w:val="both"/>
      </w:pPr>
      <w:r>
        <w:lastRenderedPageBreak/>
        <w:tab/>
      </w:r>
      <w:r w:rsidR="00D547D0">
        <w:t>5</w:t>
      </w:r>
      <w:r w:rsidR="009E6256">
        <w:t xml:space="preserve">/ Obec poplatok zníži podľa najnižšej sadzby za obdobie , za ktoré poplatok obci preukáže na základe nasledovných podkladov </w:t>
      </w:r>
      <w:r w:rsidR="007A29E9">
        <w:t xml:space="preserve">, že je </w:t>
      </w:r>
      <w:r w:rsidR="009E6256">
        <w:t>:</w:t>
      </w:r>
    </w:p>
    <w:p w:rsidR="009E6256" w:rsidRDefault="009E6256" w:rsidP="00B112BC">
      <w:pPr>
        <w:spacing w:after="0" w:line="240" w:lineRule="auto"/>
        <w:jc w:val="both"/>
      </w:pPr>
      <w:r>
        <w:t>a/ študentom denného štúdia / VŠ, SŠ /, študujúcim mimo miesta trvalého bydliska</w:t>
      </w:r>
      <w:r w:rsidR="006056AB">
        <w:t xml:space="preserve">  s prechodným  pobytom  2/3</w:t>
      </w:r>
      <w:r>
        <w:t xml:space="preserve"> z výšky poplatku stanoveného pre poplatníka po predložení dokladov k nahliadnutiu o návšteve školy alebo ubytovacieho preukazu.</w:t>
      </w:r>
    </w:p>
    <w:p w:rsidR="009E6256" w:rsidRDefault="009E6256" w:rsidP="00B112BC">
      <w:pPr>
        <w:spacing w:after="0" w:line="240" w:lineRule="auto"/>
        <w:jc w:val="both"/>
      </w:pPr>
      <w:r>
        <w:tab/>
      </w:r>
      <w:r w:rsidR="00D547D0">
        <w:t xml:space="preserve"> 6</w:t>
      </w:r>
      <w:r>
        <w:t>/ Starosta obce môže po súhlasnom vyjadrení komisie pre kontrolu financií a majetku obce na zmiernenie alebo odstránenie tvrdosti zákona a tohto VZN v jednotlivých prípadoch poplatok znížiť aj pod najnižšiu sadzbu uvedenú v § 78 zákona alebo môže poplatok aj odpustiť.</w:t>
      </w:r>
    </w:p>
    <w:p w:rsidR="00B112BC" w:rsidRDefault="00B112BC" w:rsidP="00B112BC">
      <w:pPr>
        <w:spacing w:after="0" w:line="240" w:lineRule="auto"/>
        <w:jc w:val="both"/>
      </w:pPr>
    </w:p>
    <w:p w:rsidR="00B112BC" w:rsidRPr="000D458E" w:rsidRDefault="00B112BC" w:rsidP="00B112BC">
      <w:pPr>
        <w:spacing w:after="0" w:line="240" w:lineRule="auto"/>
        <w:jc w:val="both"/>
        <w:rPr>
          <w:b/>
        </w:rPr>
      </w:pPr>
      <w: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sz w:val="32"/>
          <w:szCs w:val="32"/>
        </w:rPr>
        <w:t>IV. časť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Spoločné a záverečné ustanovenia</w:t>
      </w:r>
    </w:p>
    <w:p w:rsidR="007A29E9" w:rsidRDefault="007A29E9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článok 10</w:t>
      </w:r>
    </w:p>
    <w:p w:rsidR="00B112BC" w:rsidRDefault="00B112BC" w:rsidP="00B112BC">
      <w:pPr>
        <w:spacing w:after="0" w:line="240" w:lineRule="auto"/>
        <w:jc w:val="both"/>
        <w:rPr>
          <w:b/>
          <w:sz w:val="32"/>
          <w:szCs w:val="32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</w:t>
      </w:r>
      <w:r>
        <w:rPr>
          <w:b/>
          <w:sz w:val="24"/>
          <w:szCs w:val="24"/>
        </w:rPr>
        <w:t>Spoločné ustanovenia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tab/>
        <w:t xml:space="preserve">/1/ Správu miestnych daní a  poplatku vykonáva obec </w:t>
      </w:r>
      <w:r w:rsidR="006056AB">
        <w:t xml:space="preserve">Mestisko </w:t>
      </w:r>
      <w:r>
        <w:t xml:space="preserve"> prostredníctvom starostu  obce a poverených zamestnancov obce</w:t>
      </w:r>
      <w:r w:rsidR="006056AB">
        <w:t xml:space="preserve">  Mestisko</w:t>
      </w:r>
      <w:r>
        <w:t>.</w:t>
      </w: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  <w:rPr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článok 11</w:t>
      </w:r>
    </w:p>
    <w:p w:rsidR="00B112BC" w:rsidRDefault="00B112BC" w:rsidP="00B112BC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24"/>
          <w:szCs w:val="24"/>
        </w:rPr>
        <w:t>Záverečné ustanovenia</w:t>
      </w:r>
    </w:p>
    <w:p w:rsidR="00B112BC" w:rsidRDefault="00B112BC" w:rsidP="00B112BC">
      <w:pPr>
        <w:spacing w:after="0" w:line="240" w:lineRule="auto"/>
        <w:jc w:val="both"/>
        <w:rPr>
          <w:b/>
          <w:sz w:val="24"/>
          <w:szCs w:val="24"/>
        </w:rPr>
      </w:pPr>
    </w:p>
    <w:p w:rsidR="00B112BC" w:rsidRDefault="00B112BC" w:rsidP="00B112BC">
      <w:pPr>
        <w:spacing w:after="0" w:line="240" w:lineRule="auto"/>
        <w:jc w:val="both"/>
      </w:pPr>
      <w:r>
        <w:tab/>
        <w:t>/1/ Pokiaľ v tomto Všeobecne záväznom nariadení nie je potrebnejšia úprava , odkazuje sa na zákon  č. 582/2004 Z. z.  o miestnych daniach a  poplatku za komunálne odpady a drobné stavebné odpady a zákon č. 5</w:t>
      </w:r>
      <w:r w:rsidR="00FD4EEC">
        <w:t>63</w:t>
      </w:r>
      <w:r>
        <w:t>/</w:t>
      </w:r>
      <w:r w:rsidR="00FD4EEC">
        <w:t xml:space="preserve">2009 </w:t>
      </w:r>
      <w:r>
        <w:t xml:space="preserve"> Z. z. o správe daní a poplatkov v znení neskorších predpisov.</w:t>
      </w:r>
    </w:p>
    <w:p w:rsidR="00B112BC" w:rsidRDefault="00B112BC" w:rsidP="00B112BC">
      <w:pPr>
        <w:spacing w:after="0" w:line="240" w:lineRule="auto"/>
        <w:jc w:val="both"/>
      </w:pPr>
      <w:r>
        <w:tab/>
        <w:t xml:space="preserve">/2/ Na tomto  Všeobecne záväznom nariadení obce </w:t>
      </w:r>
      <w:r w:rsidR="003D7348">
        <w:t xml:space="preserve"> Mestisko</w:t>
      </w:r>
      <w:r>
        <w:t xml:space="preserve"> sa uznieslo obecné zastupiteľstvo v</w:t>
      </w:r>
      <w:r w:rsidR="003D7348">
        <w:t xml:space="preserve"> Mestisku </w:t>
      </w:r>
      <w:r>
        <w:t xml:space="preserve"> dňa</w:t>
      </w:r>
      <w:r w:rsidR="001503BB">
        <w:t xml:space="preserve"> </w:t>
      </w:r>
      <w:r w:rsidR="000D458E">
        <w:t xml:space="preserve"> 23.11.2012</w:t>
      </w:r>
    </w:p>
    <w:p w:rsidR="00B112BC" w:rsidRDefault="00B112BC" w:rsidP="00B112BC">
      <w:pPr>
        <w:spacing w:after="0" w:line="240" w:lineRule="auto"/>
        <w:jc w:val="both"/>
      </w:pPr>
      <w:r>
        <w:tab/>
        <w:t xml:space="preserve">/3/ Dňom účinnosti tohto Všeobecne záväzného nariadenia sa zrušuje Všeobecné záväzné nariadenie   obce </w:t>
      </w:r>
      <w:r w:rsidR="003D7348">
        <w:t xml:space="preserve"> Mestisko </w:t>
      </w:r>
      <w:r>
        <w:t xml:space="preserve"> zo dňa </w:t>
      </w:r>
      <w:r w:rsidR="003D7348">
        <w:t xml:space="preserve"> 1</w:t>
      </w:r>
      <w:r w:rsidR="000E248F">
        <w:t>6</w:t>
      </w:r>
      <w:r w:rsidR="003D7348">
        <w:t>.12.20</w:t>
      </w:r>
      <w:r w:rsidR="000E248F">
        <w:t>11</w:t>
      </w:r>
      <w:r w:rsidR="003D7348">
        <w:t xml:space="preserve"> </w:t>
      </w:r>
      <w:r>
        <w:t xml:space="preserve"> o miestnych daniach a poplatkoch.</w:t>
      </w:r>
    </w:p>
    <w:p w:rsidR="00B112BC" w:rsidRDefault="00B112BC" w:rsidP="00B112BC">
      <w:pPr>
        <w:spacing w:after="0" w:line="240" w:lineRule="auto"/>
        <w:jc w:val="both"/>
      </w:pPr>
      <w:r>
        <w:tab/>
        <w:t>/4/ Zmeny a doplnky tohto Všeobecné záväzného nariadenia schvaľuje obecné zastupiteľstvo v</w:t>
      </w:r>
      <w:r w:rsidR="001F561D">
        <w:t> </w:t>
      </w:r>
      <w:r w:rsidR="003D7348">
        <w:t xml:space="preserve">  Mestisku</w:t>
      </w:r>
      <w:r w:rsidR="001F561D">
        <w:t xml:space="preserve">  </w:t>
      </w:r>
      <w:r>
        <w:t>na svojom zasadnutí.</w:t>
      </w:r>
    </w:p>
    <w:p w:rsidR="00B112BC" w:rsidRDefault="00B112BC" w:rsidP="00B112BC">
      <w:pPr>
        <w:spacing w:after="0" w:line="240" w:lineRule="auto"/>
        <w:jc w:val="both"/>
      </w:pPr>
      <w:r>
        <w:tab/>
        <w:t xml:space="preserve">/5/ Toto Všeobecné záväzné nariadenie nadobúda účinnosť dňom </w:t>
      </w:r>
      <w:r w:rsidR="000D458E">
        <w:t xml:space="preserve"> 01.01.2013</w:t>
      </w:r>
    </w:p>
    <w:p w:rsidR="00D76620" w:rsidRDefault="00D76620" w:rsidP="00B112BC">
      <w:pPr>
        <w:spacing w:after="0" w:line="240" w:lineRule="auto"/>
        <w:jc w:val="both"/>
      </w:pPr>
    </w:p>
    <w:p w:rsidR="00FD4EEC" w:rsidRDefault="00FD4EEC" w:rsidP="00B112BC">
      <w:pPr>
        <w:spacing w:after="0" w:line="240" w:lineRule="auto"/>
        <w:jc w:val="both"/>
      </w:pPr>
    </w:p>
    <w:p w:rsidR="00FD4EEC" w:rsidRDefault="00FD4EEC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0D458E" w:rsidRDefault="000D458E" w:rsidP="00B112BC">
      <w:pPr>
        <w:spacing w:after="0" w:line="240" w:lineRule="auto"/>
        <w:jc w:val="both"/>
      </w:pPr>
    </w:p>
    <w:p w:rsidR="00D76620" w:rsidRDefault="00D76620" w:rsidP="00B112BC">
      <w:pPr>
        <w:spacing w:after="0" w:line="240" w:lineRule="auto"/>
        <w:jc w:val="both"/>
      </w:pPr>
    </w:p>
    <w:p w:rsidR="00B112BC" w:rsidRDefault="00B112BC" w:rsidP="00B112BC">
      <w:pPr>
        <w:spacing w:after="0" w:line="240" w:lineRule="auto"/>
        <w:jc w:val="both"/>
      </w:pPr>
      <w:r>
        <w:t>V</w:t>
      </w:r>
      <w:r w:rsidR="006056AB">
        <w:t xml:space="preserve"> Mestisku  dňa </w:t>
      </w:r>
      <w:r w:rsidR="000D458E">
        <w:t xml:space="preserve">  23.11.2012</w:t>
      </w:r>
    </w:p>
    <w:p w:rsidR="00B112BC" w:rsidRDefault="00D37210" w:rsidP="00B112BC">
      <w:pPr>
        <w:spacing w:after="0" w:line="240" w:lineRule="auto"/>
        <w:jc w:val="both"/>
      </w:pPr>
      <w:r>
        <w:t xml:space="preserve">                                                   </w:t>
      </w:r>
      <w:r w:rsidR="00B112BC">
        <w:tab/>
      </w:r>
      <w:r w:rsidR="00B112BC">
        <w:tab/>
      </w:r>
      <w:r w:rsidR="00B112BC">
        <w:tab/>
      </w:r>
      <w:r w:rsidR="00B112BC">
        <w:tab/>
      </w:r>
      <w:r w:rsidR="00B112BC">
        <w:tab/>
      </w:r>
      <w:r w:rsidR="00B112BC">
        <w:tab/>
        <w:t>-------------------------------</w:t>
      </w:r>
      <w:r w:rsidR="00B112BC">
        <w:tab/>
      </w:r>
    </w:p>
    <w:p w:rsidR="00C33B25" w:rsidRDefault="00B112BC" w:rsidP="00B112B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starosta ob</w:t>
      </w:r>
      <w:r w:rsidR="000D458E">
        <w:t>ce</w:t>
      </w: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B112BC">
      <w:pPr>
        <w:spacing w:after="0" w:line="240" w:lineRule="auto"/>
        <w:jc w:val="both"/>
      </w:pPr>
    </w:p>
    <w:p w:rsidR="00C33B25" w:rsidRPr="00BE41A2" w:rsidRDefault="00C33B25" w:rsidP="00BE41A2">
      <w:pPr>
        <w:spacing w:after="0" w:line="240" w:lineRule="auto"/>
        <w:jc w:val="center"/>
        <w:rPr>
          <w:b/>
          <w:sz w:val="32"/>
          <w:szCs w:val="32"/>
        </w:rPr>
      </w:pPr>
      <w:r w:rsidRPr="00BE41A2">
        <w:rPr>
          <w:b/>
          <w:sz w:val="32"/>
          <w:szCs w:val="32"/>
        </w:rPr>
        <w:t>PRÍLOHA  č. 1</w:t>
      </w: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B112BC">
      <w:pPr>
        <w:spacing w:after="0" w:line="240" w:lineRule="auto"/>
        <w:jc w:val="both"/>
      </w:pPr>
    </w:p>
    <w:p w:rsidR="00C33B25" w:rsidRPr="00BE41A2" w:rsidRDefault="006F1EE1" w:rsidP="00BE41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 </w:t>
      </w:r>
      <w:r w:rsidR="00C33B25" w:rsidRPr="00BE41A2">
        <w:rPr>
          <w:b/>
          <w:sz w:val="28"/>
          <w:szCs w:val="28"/>
        </w:rPr>
        <w:t>VZN  č.02/2011  obce  Mestisko   o   miestnych  daniach.</w:t>
      </w:r>
    </w:p>
    <w:p w:rsidR="00C33B25" w:rsidRPr="00BE41A2" w:rsidRDefault="00C33B25" w:rsidP="00B112BC">
      <w:pPr>
        <w:spacing w:after="0" w:line="240" w:lineRule="auto"/>
        <w:jc w:val="both"/>
        <w:rPr>
          <w:b/>
        </w:rPr>
      </w:pP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B112BC">
      <w:pPr>
        <w:spacing w:after="0" w:line="240" w:lineRule="auto"/>
        <w:jc w:val="both"/>
      </w:pPr>
      <w:r>
        <w:t xml:space="preserve">V zmysle  prílohy  č. </w:t>
      </w:r>
      <w:r w:rsidR="000E248F">
        <w:t>1,</w:t>
      </w:r>
      <w:r>
        <w:t xml:space="preserve"> 2  k zákonu  č.  582/2004  Z. z.  v znení  zákona  č.  465/2008  </w:t>
      </w:r>
      <w:proofErr w:type="spellStart"/>
      <w:r>
        <w:t>Z.z</w:t>
      </w:r>
      <w:proofErr w:type="spellEnd"/>
      <w:r>
        <w:t>.   hodnota  pozemkov  v</w:t>
      </w:r>
      <w:r w:rsidR="006F1EE1">
        <w:t xml:space="preserve"> </w:t>
      </w:r>
      <w:r>
        <w:t> eurách/m2</w:t>
      </w: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B112BC">
      <w:pPr>
        <w:spacing w:after="0" w:line="240" w:lineRule="auto"/>
        <w:jc w:val="both"/>
      </w:pPr>
    </w:p>
    <w:p w:rsidR="00C33B25" w:rsidRDefault="00C33B25" w:rsidP="0010770C">
      <w:pPr>
        <w:spacing w:after="0" w:line="240" w:lineRule="auto"/>
      </w:pPr>
    </w:p>
    <w:p w:rsidR="00C33B25" w:rsidRPr="00BE41A2" w:rsidRDefault="00C33B25" w:rsidP="0010770C">
      <w:pPr>
        <w:spacing w:after="0" w:line="240" w:lineRule="auto"/>
        <w:rPr>
          <w:b/>
        </w:rPr>
      </w:pPr>
      <w:r w:rsidRPr="00BE41A2">
        <w:rPr>
          <w:b/>
        </w:rPr>
        <w:t>Obec  s počtom  obyvateľov  k </w:t>
      </w:r>
      <w:r w:rsidR="0010770C" w:rsidRPr="00BE41A2">
        <w:rPr>
          <w:b/>
        </w:rPr>
        <w:t xml:space="preserve"> </w:t>
      </w:r>
      <w:r w:rsidRPr="00BE41A2">
        <w:rPr>
          <w:b/>
        </w:rPr>
        <w:t xml:space="preserve">1. </w:t>
      </w:r>
      <w:r w:rsidR="0010770C" w:rsidRPr="00BE41A2">
        <w:rPr>
          <w:b/>
        </w:rPr>
        <w:t>j</w:t>
      </w:r>
      <w:r w:rsidRPr="00BE41A2">
        <w:rPr>
          <w:b/>
        </w:rPr>
        <w:t xml:space="preserve">anuáru  príslušného  zdaňovacieho  obdobia </w:t>
      </w:r>
      <w:r w:rsidR="0010770C" w:rsidRPr="00BE41A2">
        <w:rPr>
          <w:b/>
        </w:rPr>
        <w:t xml:space="preserve">  do  1 000  obyvateľov</w:t>
      </w:r>
      <w:r w:rsidRPr="00BE41A2">
        <w:rPr>
          <w:b/>
        </w:rPr>
        <w:t xml:space="preserve">  </w:t>
      </w:r>
    </w:p>
    <w:p w:rsidR="0010770C" w:rsidRDefault="0010770C" w:rsidP="0010770C">
      <w:pPr>
        <w:spacing w:after="0" w:line="240" w:lineRule="auto"/>
      </w:pPr>
    </w:p>
    <w:p w:rsidR="0010770C" w:rsidRDefault="0010770C" w:rsidP="0010770C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 Stavebné   pozemky                             -   </w:t>
      </w:r>
      <w:r w:rsidR="00D76620">
        <w:t xml:space="preserve"> </w:t>
      </w:r>
      <w:r>
        <w:t xml:space="preserve">                  13,27  €</w:t>
      </w:r>
    </w:p>
    <w:p w:rsidR="0010770C" w:rsidRDefault="0010770C" w:rsidP="0010770C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Záhrady </w:t>
      </w:r>
      <w:r>
        <w:tab/>
      </w:r>
      <w:r>
        <w:tab/>
      </w:r>
      <w:r>
        <w:tab/>
        <w:t xml:space="preserve">         -</w:t>
      </w:r>
      <w:r>
        <w:tab/>
      </w:r>
      <w:r>
        <w:tab/>
        <w:t xml:space="preserve">      1,32  €</w:t>
      </w:r>
    </w:p>
    <w:p w:rsidR="0010770C" w:rsidRDefault="0010770C" w:rsidP="0010770C">
      <w:pPr>
        <w:pStyle w:val="Odsekzoznamu"/>
        <w:numPr>
          <w:ilvl w:val="0"/>
          <w:numId w:val="1"/>
        </w:numPr>
        <w:spacing w:after="0" w:line="240" w:lineRule="auto"/>
      </w:pPr>
      <w:r>
        <w:t>Zastavené  plochy  a  nádvoria</w:t>
      </w:r>
      <w:r>
        <w:tab/>
        <w:t xml:space="preserve">         -</w:t>
      </w:r>
      <w:r>
        <w:tab/>
      </w:r>
      <w:r>
        <w:tab/>
        <w:t xml:space="preserve">      1,32  €</w:t>
      </w:r>
    </w:p>
    <w:p w:rsidR="0010770C" w:rsidRDefault="0010770C" w:rsidP="0010770C">
      <w:pPr>
        <w:pStyle w:val="Odsekzoznamu"/>
        <w:numPr>
          <w:ilvl w:val="0"/>
          <w:numId w:val="1"/>
        </w:numPr>
        <w:spacing w:after="0" w:line="240" w:lineRule="auto"/>
      </w:pPr>
      <w:r>
        <w:t>Ostatné  plochy</w:t>
      </w:r>
      <w:r>
        <w:tab/>
      </w:r>
      <w:r>
        <w:tab/>
      </w:r>
      <w:r>
        <w:tab/>
        <w:t xml:space="preserve">         - </w:t>
      </w:r>
      <w:r>
        <w:tab/>
      </w:r>
      <w:r>
        <w:tab/>
        <w:t xml:space="preserve">      1,32  €</w:t>
      </w:r>
    </w:p>
    <w:p w:rsidR="0010770C" w:rsidRDefault="0010770C" w:rsidP="0010770C">
      <w:pPr>
        <w:spacing w:after="0" w:line="240" w:lineRule="auto"/>
      </w:pPr>
    </w:p>
    <w:p w:rsidR="0010770C" w:rsidRDefault="0010770C" w:rsidP="0010770C">
      <w:pPr>
        <w:spacing w:after="0" w:line="240" w:lineRule="auto"/>
      </w:pPr>
    </w:p>
    <w:p w:rsidR="0010770C" w:rsidRPr="00BE41A2" w:rsidRDefault="0010770C" w:rsidP="0010770C">
      <w:pPr>
        <w:spacing w:after="0" w:line="240" w:lineRule="auto"/>
        <w:rPr>
          <w:b/>
        </w:rPr>
      </w:pPr>
      <w:r w:rsidRPr="00BE41A2">
        <w:rPr>
          <w:b/>
        </w:rPr>
        <w:t xml:space="preserve">Zbierka  zákonov  č.  465/2008  čiastka  170  strana  4069   hodnota  pozemkov   v eurách/m2  podľa  okresov  a katastrálneho  územia </w:t>
      </w:r>
      <w:r w:rsidRPr="00BE41A2">
        <w:rPr>
          <w:b/>
        </w:rPr>
        <w:tab/>
      </w:r>
      <w:r w:rsidRPr="00BE41A2">
        <w:rPr>
          <w:b/>
        </w:rPr>
        <w:tab/>
        <w:t xml:space="preserve"> </w:t>
      </w:r>
      <w:r w:rsidRPr="00BE41A2">
        <w:rPr>
          <w:b/>
        </w:rPr>
        <w:tab/>
      </w:r>
    </w:p>
    <w:p w:rsidR="0010770C" w:rsidRDefault="0010770C" w:rsidP="0010770C">
      <w:pPr>
        <w:spacing w:after="0" w:line="240" w:lineRule="auto"/>
      </w:pPr>
    </w:p>
    <w:p w:rsidR="0010770C" w:rsidRDefault="00BE41A2" w:rsidP="0010770C">
      <w:pPr>
        <w:spacing w:after="0" w:line="240" w:lineRule="auto"/>
      </w:pPr>
      <w:r>
        <w:t>Kód   KÚ   836761   Mestisko</w:t>
      </w:r>
    </w:p>
    <w:p w:rsidR="00BE41A2" w:rsidRDefault="00BE41A2" w:rsidP="0010770C">
      <w:pPr>
        <w:spacing w:after="0" w:line="240" w:lineRule="auto"/>
      </w:pPr>
    </w:p>
    <w:p w:rsidR="00BE41A2" w:rsidRDefault="00BE41A2" w:rsidP="00BE41A2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 Orná  pôda</w:t>
      </w:r>
      <w:r>
        <w:tab/>
      </w:r>
      <w:r>
        <w:tab/>
      </w:r>
      <w:r>
        <w:tab/>
        <w:t xml:space="preserve">-      </w:t>
      </w:r>
      <w:r>
        <w:tab/>
        <w:t>0,2917</w:t>
      </w:r>
    </w:p>
    <w:p w:rsidR="00BE41A2" w:rsidRDefault="00BE41A2" w:rsidP="00BE41A2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Trvalo </w:t>
      </w:r>
      <w:proofErr w:type="spellStart"/>
      <w:r>
        <w:t>travanate</w:t>
      </w:r>
      <w:proofErr w:type="spellEnd"/>
      <w:r>
        <w:t xml:space="preserve">  porasty </w:t>
      </w:r>
      <w:r>
        <w:tab/>
        <w:t>-</w:t>
      </w:r>
      <w:r>
        <w:tab/>
        <w:t>0,0634</w:t>
      </w: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</w:p>
    <w:p w:rsidR="00BE41A2" w:rsidRDefault="00BE41A2" w:rsidP="00BE41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Ladislav  </w:t>
      </w:r>
      <w:proofErr w:type="spellStart"/>
      <w:r>
        <w:t>Vaňko</w:t>
      </w:r>
      <w:proofErr w:type="spellEnd"/>
    </w:p>
    <w:p w:rsidR="00BE41A2" w:rsidRDefault="00BE41A2" w:rsidP="00BE41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 obce</w:t>
      </w:r>
    </w:p>
    <w:p w:rsidR="0010770C" w:rsidRDefault="0010770C" w:rsidP="0010770C">
      <w:pPr>
        <w:spacing w:after="0" w:line="240" w:lineRule="auto"/>
      </w:pPr>
    </w:p>
    <w:p w:rsidR="0010770C" w:rsidRPr="00CB63D4" w:rsidRDefault="0010770C" w:rsidP="0010770C">
      <w:pPr>
        <w:spacing w:after="0" w:line="240" w:lineRule="auto"/>
      </w:pPr>
    </w:p>
    <w:sectPr w:rsidR="0010770C" w:rsidRPr="00CB63D4" w:rsidSect="00C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E03"/>
    <w:multiLevelType w:val="hybridMultilevel"/>
    <w:tmpl w:val="E2F2EF50"/>
    <w:lvl w:ilvl="0" w:tplc="74600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2BC"/>
    <w:rsid w:val="000744E2"/>
    <w:rsid w:val="000977CC"/>
    <w:rsid w:val="000A231B"/>
    <w:rsid w:val="000B5A82"/>
    <w:rsid w:val="000C6A58"/>
    <w:rsid w:val="000D28A3"/>
    <w:rsid w:val="000D458E"/>
    <w:rsid w:val="000E248F"/>
    <w:rsid w:val="000F0881"/>
    <w:rsid w:val="000F1825"/>
    <w:rsid w:val="000F3D45"/>
    <w:rsid w:val="00103F78"/>
    <w:rsid w:val="0010770C"/>
    <w:rsid w:val="00124821"/>
    <w:rsid w:val="001503BB"/>
    <w:rsid w:val="001C25CC"/>
    <w:rsid w:val="001C3EDF"/>
    <w:rsid w:val="001F561D"/>
    <w:rsid w:val="00265D9B"/>
    <w:rsid w:val="002D69BD"/>
    <w:rsid w:val="00304E1B"/>
    <w:rsid w:val="00380065"/>
    <w:rsid w:val="003C730C"/>
    <w:rsid w:val="003D7348"/>
    <w:rsid w:val="003E3DAA"/>
    <w:rsid w:val="003F39B9"/>
    <w:rsid w:val="00412186"/>
    <w:rsid w:val="00416D00"/>
    <w:rsid w:val="00436BAE"/>
    <w:rsid w:val="004415F4"/>
    <w:rsid w:val="004B4931"/>
    <w:rsid w:val="004D6023"/>
    <w:rsid w:val="00501639"/>
    <w:rsid w:val="005657B5"/>
    <w:rsid w:val="00594D4A"/>
    <w:rsid w:val="005E1F3F"/>
    <w:rsid w:val="005F46E3"/>
    <w:rsid w:val="006056AB"/>
    <w:rsid w:val="006066E0"/>
    <w:rsid w:val="00650A2E"/>
    <w:rsid w:val="00671F1D"/>
    <w:rsid w:val="00685CF6"/>
    <w:rsid w:val="006944BD"/>
    <w:rsid w:val="006A38E9"/>
    <w:rsid w:val="006D057B"/>
    <w:rsid w:val="006F1EE1"/>
    <w:rsid w:val="006F6174"/>
    <w:rsid w:val="00723E09"/>
    <w:rsid w:val="00724F4D"/>
    <w:rsid w:val="007A25EA"/>
    <w:rsid w:val="007A29E9"/>
    <w:rsid w:val="0083264F"/>
    <w:rsid w:val="00840E63"/>
    <w:rsid w:val="00856BD8"/>
    <w:rsid w:val="008571BD"/>
    <w:rsid w:val="008D4250"/>
    <w:rsid w:val="008E4E37"/>
    <w:rsid w:val="009663C6"/>
    <w:rsid w:val="009E6256"/>
    <w:rsid w:val="00A055FA"/>
    <w:rsid w:val="00A118DF"/>
    <w:rsid w:val="00A55414"/>
    <w:rsid w:val="00A72750"/>
    <w:rsid w:val="00A8725E"/>
    <w:rsid w:val="00A917FB"/>
    <w:rsid w:val="00AB07FE"/>
    <w:rsid w:val="00B112BC"/>
    <w:rsid w:val="00B1473E"/>
    <w:rsid w:val="00BE41A2"/>
    <w:rsid w:val="00C11427"/>
    <w:rsid w:val="00C33B25"/>
    <w:rsid w:val="00C3591B"/>
    <w:rsid w:val="00CA08E9"/>
    <w:rsid w:val="00CB63D4"/>
    <w:rsid w:val="00CC3779"/>
    <w:rsid w:val="00CD3EE0"/>
    <w:rsid w:val="00D30DAE"/>
    <w:rsid w:val="00D37210"/>
    <w:rsid w:val="00D547D0"/>
    <w:rsid w:val="00D76620"/>
    <w:rsid w:val="00DB2E6A"/>
    <w:rsid w:val="00DC3846"/>
    <w:rsid w:val="00E667AE"/>
    <w:rsid w:val="00EB708F"/>
    <w:rsid w:val="00EC76B2"/>
    <w:rsid w:val="00EE1B17"/>
    <w:rsid w:val="00F12B6E"/>
    <w:rsid w:val="00F20610"/>
    <w:rsid w:val="00F22534"/>
    <w:rsid w:val="00FB1200"/>
    <w:rsid w:val="00FC6C59"/>
    <w:rsid w:val="00FD38A9"/>
    <w:rsid w:val="00F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37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2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04E1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04E1B"/>
  </w:style>
  <w:style w:type="paragraph" w:styleId="Odsekzoznamu">
    <w:name w:val="List Paragraph"/>
    <w:basedOn w:val="Normlny"/>
    <w:uiPriority w:val="34"/>
    <w:qFormat/>
    <w:rsid w:val="00107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04F3-C5EB-4F37-975B-8897DC7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mestisko 2</cp:lastModifiedBy>
  <cp:revision>18</cp:revision>
  <cp:lastPrinted>2013-01-28T09:12:00Z</cp:lastPrinted>
  <dcterms:created xsi:type="dcterms:W3CDTF">2011-12-02T09:08:00Z</dcterms:created>
  <dcterms:modified xsi:type="dcterms:W3CDTF">2013-01-28T09:19:00Z</dcterms:modified>
</cp:coreProperties>
</file>